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8BA19" w14:textId="20C3B50E" w:rsidR="00A77593" w:rsidRDefault="00A77593" w:rsidP="00A77593"/>
    <w:p w14:paraId="0F05AE89" w14:textId="68056614" w:rsidR="00A77593" w:rsidRDefault="00A77593" w:rsidP="00A77593"/>
    <w:p w14:paraId="322A02D4" w14:textId="10BB58A2" w:rsidR="00A77593" w:rsidRDefault="00A77593" w:rsidP="00A77593"/>
    <w:p w14:paraId="7DDD1F6A" w14:textId="270B3021" w:rsidR="00A77593" w:rsidRDefault="00A77593" w:rsidP="00A77593"/>
    <w:p w14:paraId="6BA8AAC6" w14:textId="77777777" w:rsidR="00780523" w:rsidRDefault="00780523" w:rsidP="006C6387">
      <w:pPr>
        <w:spacing w:after="160" w:line="259" w:lineRule="auto"/>
        <w:jc w:val="right"/>
        <w:rPr>
          <w:rFonts w:ascii="Calibri" w:eastAsia="Calibri" w:hAnsi="Calibri"/>
          <w:sz w:val="28"/>
          <w:szCs w:val="28"/>
          <w:lang w:val="es-AR" w:eastAsia="en-US"/>
        </w:rPr>
      </w:pPr>
    </w:p>
    <w:p w14:paraId="3E3B93CA" w14:textId="7A6E5EE0" w:rsidR="006C6387" w:rsidRPr="006C6387" w:rsidRDefault="006C6387" w:rsidP="006C6387">
      <w:pPr>
        <w:spacing w:after="160" w:line="259" w:lineRule="auto"/>
        <w:jc w:val="right"/>
        <w:rPr>
          <w:rFonts w:ascii="Calibri" w:eastAsia="Calibri" w:hAnsi="Calibri"/>
          <w:sz w:val="28"/>
          <w:szCs w:val="28"/>
          <w:lang w:val="es-AR" w:eastAsia="en-US"/>
        </w:rPr>
      </w:pPr>
      <w:r w:rsidRPr="006C6387">
        <w:rPr>
          <w:rFonts w:ascii="Calibri" w:eastAsia="Calibri" w:hAnsi="Calibri"/>
          <w:sz w:val="28"/>
          <w:szCs w:val="28"/>
          <w:lang w:val="es-AR" w:eastAsia="en-US"/>
        </w:rPr>
        <w:t xml:space="preserve">Avellaneda, </w:t>
      </w:r>
      <w:r w:rsidR="002113E5">
        <w:rPr>
          <w:rFonts w:ascii="Calibri" w:eastAsia="Calibri" w:hAnsi="Calibri"/>
          <w:sz w:val="28"/>
          <w:szCs w:val="28"/>
          <w:lang w:val="es-AR" w:eastAsia="en-US"/>
        </w:rPr>
        <w:t>26</w:t>
      </w:r>
      <w:r w:rsidR="00B32A0F">
        <w:rPr>
          <w:rFonts w:ascii="Calibri" w:eastAsia="Calibri" w:hAnsi="Calibri"/>
          <w:sz w:val="28"/>
          <w:szCs w:val="28"/>
          <w:lang w:val="es-AR" w:eastAsia="en-US"/>
        </w:rPr>
        <w:t xml:space="preserve"> de ju</w:t>
      </w:r>
      <w:r w:rsidR="001A55B1">
        <w:rPr>
          <w:rFonts w:ascii="Calibri" w:eastAsia="Calibri" w:hAnsi="Calibri"/>
          <w:sz w:val="28"/>
          <w:szCs w:val="28"/>
          <w:lang w:val="es-AR" w:eastAsia="en-US"/>
        </w:rPr>
        <w:t>l</w:t>
      </w:r>
      <w:r w:rsidR="00B32A0F">
        <w:rPr>
          <w:rFonts w:ascii="Calibri" w:eastAsia="Calibri" w:hAnsi="Calibri"/>
          <w:sz w:val="28"/>
          <w:szCs w:val="28"/>
          <w:lang w:val="es-AR" w:eastAsia="en-US"/>
        </w:rPr>
        <w:t>io</w:t>
      </w:r>
      <w:r w:rsidRPr="006C6387">
        <w:rPr>
          <w:rFonts w:ascii="Calibri" w:eastAsia="Calibri" w:hAnsi="Calibri"/>
          <w:sz w:val="28"/>
          <w:szCs w:val="28"/>
          <w:lang w:val="es-AR" w:eastAsia="en-US"/>
        </w:rPr>
        <w:t xml:space="preserve"> de 2024</w:t>
      </w:r>
    </w:p>
    <w:p w14:paraId="0EA18B18" w14:textId="59255A37" w:rsidR="006C6387" w:rsidRPr="006C6387" w:rsidRDefault="00583A14" w:rsidP="006B371C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u w:val="single"/>
          <w:lang w:val="es-AR" w:eastAsia="en-US"/>
        </w:rPr>
      </w:pPr>
      <w:r>
        <w:rPr>
          <w:rFonts w:ascii="Calibri" w:eastAsia="Calibri" w:hAnsi="Calibri"/>
          <w:b/>
          <w:sz w:val="28"/>
          <w:szCs w:val="28"/>
          <w:u w:val="single"/>
          <w:lang w:val="es-AR" w:eastAsia="en-US"/>
        </w:rPr>
        <w:t xml:space="preserve">El Defensor del Pueblo de Avellaneda, </w:t>
      </w:r>
      <w:r w:rsidR="006C6387" w:rsidRPr="006C6387">
        <w:rPr>
          <w:rFonts w:ascii="Calibri" w:eastAsia="Calibri" w:hAnsi="Calibri"/>
          <w:b/>
          <w:sz w:val="28"/>
          <w:szCs w:val="28"/>
          <w:u w:val="single"/>
          <w:lang w:val="es-AR" w:eastAsia="en-US"/>
        </w:rPr>
        <w:t>Daniel García</w:t>
      </w:r>
      <w:r w:rsidR="002113E5">
        <w:rPr>
          <w:rFonts w:ascii="Calibri" w:eastAsia="Calibri" w:hAnsi="Calibri"/>
          <w:b/>
          <w:sz w:val="28"/>
          <w:szCs w:val="28"/>
          <w:u w:val="single"/>
          <w:lang w:val="es-AR" w:eastAsia="en-US"/>
        </w:rPr>
        <w:t>, agradece al Cuerpo de concejales de Avellaneda, la aprobación del</w:t>
      </w:r>
      <w:r w:rsidR="001A59C0">
        <w:rPr>
          <w:rFonts w:ascii="Calibri" w:eastAsia="Calibri" w:hAnsi="Calibri"/>
          <w:b/>
          <w:sz w:val="28"/>
          <w:szCs w:val="28"/>
          <w:u w:val="single"/>
          <w:lang w:val="es-AR" w:eastAsia="en-US"/>
        </w:rPr>
        <w:t xml:space="preserve"> Proyecto contra las apuestas on-line de menores</w:t>
      </w:r>
      <w:r w:rsidR="001855E6">
        <w:rPr>
          <w:rFonts w:ascii="Calibri" w:eastAsia="Calibri" w:hAnsi="Calibri"/>
          <w:b/>
          <w:sz w:val="28"/>
          <w:szCs w:val="28"/>
          <w:u w:val="single"/>
          <w:lang w:val="es-AR" w:eastAsia="en-US"/>
        </w:rPr>
        <w:t>,</w:t>
      </w:r>
      <w:r w:rsidR="00B24373">
        <w:rPr>
          <w:rFonts w:ascii="Calibri" w:eastAsia="Calibri" w:hAnsi="Calibri"/>
          <w:b/>
          <w:sz w:val="28"/>
          <w:szCs w:val="28"/>
          <w:u w:val="single"/>
          <w:lang w:val="es-AR" w:eastAsia="en-US"/>
        </w:rPr>
        <w:t>”</w:t>
      </w:r>
      <w:r w:rsidR="006C6387" w:rsidRPr="001A55B1">
        <w:rPr>
          <w:rFonts w:ascii="Calibri" w:eastAsia="Calibri" w:hAnsi="Calibri"/>
          <w:b/>
          <w:sz w:val="28"/>
          <w:szCs w:val="28"/>
          <w:lang w:val="es-AR" w:eastAsia="en-US"/>
        </w:rPr>
        <w:t>.</w:t>
      </w:r>
    </w:p>
    <w:p w14:paraId="6C287291" w14:textId="77777777" w:rsidR="001A59C0" w:rsidRDefault="001A59C0" w:rsidP="006B0032">
      <w:pPr>
        <w:spacing w:line="276" w:lineRule="auto"/>
        <w:jc w:val="both"/>
        <w:rPr>
          <w:sz w:val="28"/>
          <w:szCs w:val="28"/>
        </w:rPr>
      </w:pPr>
    </w:p>
    <w:p w14:paraId="0DC33EBE" w14:textId="084CB1E0" w:rsidR="00363488" w:rsidRDefault="00D948D9" w:rsidP="006B00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Daniel García</w:t>
      </w:r>
      <w:r w:rsidR="00B32A0F">
        <w:rPr>
          <w:sz w:val="28"/>
          <w:szCs w:val="28"/>
        </w:rPr>
        <w:t xml:space="preserve">, </w:t>
      </w:r>
      <w:r w:rsidR="00B24373">
        <w:rPr>
          <w:sz w:val="28"/>
          <w:szCs w:val="28"/>
        </w:rPr>
        <w:t xml:space="preserve">Defensor del Pueblo de </w:t>
      </w:r>
      <w:r w:rsidR="00780523">
        <w:rPr>
          <w:sz w:val="28"/>
          <w:szCs w:val="28"/>
        </w:rPr>
        <w:t>Avellaneda</w:t>
      </w:r>
      <w:r w:rsidR="00B32A0F">
        <w:rPr>
          <w:sz w:val="28"/>
          <w:szCs w:val="28"/>
        </w:rPr>
        <w:t>,</w:t>
      </w:r>
      <w:r w:rsidR="00B24373">
        <w:rPr>
          <w:sz w:val="28"/>
          <w:szCs w:val="28"/>
        </w:rPr>
        <w:t xml:space="preserve"> </w:t>
      </w:r>
      <w:r w:rsidR="002113E5">
        <w:rPr>
          <w:sz w:val="28"/>
          <w:szCs w:val="28"/>
        </w:rPr>
        <w:t>agradece al</w:t>
      </w:r>
      <w:r w:rsidR="006B0032">
        <w:rPr>
          <w:sz w:val="28"/>
          <w:szCs w:val="28"/>
        </w:rPr>
        <w:t xml:space="preserve"> Concejo Deliberante de Avellaneda, </w:t>
      </w:r>
      <w:r w:rsidR="002113E5">
        <w:rPr>
          <w:sz w:val="28"/>
          <w:szCs w:val="28"/>
        </w:rPr>
        <w:t>la aprobación del</w:t>
      </w:r>
      <w:r w:rsidR="006B0032">
        <w:rPr>
          <w:sz w:val="28"/>
          <w:szCs w:val="28"/>
        </w:rPr>
        <w:t xml:space="preserve"> Proyecto de </w:t>
      </w:r>
      <w:r w:rsidR="00CE0898">
        <w:rPr>
          <w:sz w:val="28"/>
          <w:szCs w:val="28"/>
        </w:rPr>
        <w:t>Comunicación, que</w:t>
      </w:r>
      <w:r w:rsidR="00363488">
        <w:rPr>
          <w:sz w:val="28"/>
          <w:szCs w:val="28"/>
        </w:rPr>
        <w:t xml:space="preserve"> se presentó </w:t>
      </w:r>
      <w:r w:rsidR="00CE0898">
        <w:rPr>
          <w:sz w:val="28"/>
          <w:szCs w:val="28"/>
        </w:rPr>
        <w:t>desde</w:t>
      </w:r>
      <w:r w:rsidR="00363488">
        <w:rPr>
          <w:sz w:val="28"/>
          <w:szCs w:val="28"/>
        </w:rPr>
        <w:t xml:space="preserve"> la </w:t>
      </w:r>
      <w:r w:rsidR="002113E5">
        <w:rPr>
          <w:sz w:val="28"/>
          <w:szCs w:val="28"/>
        </w:rPr>
        <w:t>Defensoría del Pueblo</w:t>
      </w:r>
      <w:r w:rsidR="00CE0898">
        <w:rPr>
          <w:sz w:val="28"/>
          <w:szCs w:val="28"/>
        </w:rPr>
        <w:t>.</w:t>
      </w:r>
    </w:p>
    <w:p w14:paraId="4A9053AA" w14:textId="42039EAA" w:rsidR="00363488" w:rsidRDefault="00CE0898" w:rsidP="006B00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Explicó el Defensor del Pueblo de Avellaneda, que e</w:t>
      </w:r>
      <w:r w:rsidR="00363488">
        <w:rPr>
          <w:sz w:val="28"/>
          <w:szCs w:val="28"/>
        </w:rPr>
        <w:t xml:space="preserve">ste </w:t>
      </w:r>
      <w:r>
        <w:rPr>
          <w:sz w:val="28"/>
          <w:szCs w:val="28"/>
        </w:rPr>
        <w:t>proyecto</w:t>
      </w:r>
      <w:r w:rsidR="00363488">
        <w:rPr>
          <w:sz w:val="28"/>
          <w:szCs w:val="28"/>
        </w:rPr>
        <w:t xml:space="preserve"> busca proteger a</w:t>
      </w:r>
      <w:r>
        <w:rPr>
          <w:sz w:val="28"/>
          <w:szCs w:val="28"/>
        </w:rPr>
        <w:t xml:space="preserve"> </w:t>
      </w:r>
      <w:r w:rsidR="00363488">
        <w:rPr>
          <w:sz w:val="28"/>
          <w:szCs w:val="28"/>
        </w:rPr>
        <w:t>los menores de edad de las apuestas online.</w:t>
      </w:r>
    </w:p>
    <w:p w14:paraId="669F6ED3" w14:textId="0AEF1725" w:rsidR="00363488" w:rsidRDefault="00CE0898" w:rsidP="006B00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Dijo García: “l</w:t>
      </w:r>
      <w:r w:rsidR="00363488">
        <w:rPr>
          <w:sz w:val="28"/>
          <w:szCs w:val="28"/>
        </w:rPr>
        <w:t xml:space="preserve">a </w:t>
      </w:r>
      <w:r>
        <w:rPr>
          <w:sz w:val="28"/>
          <w:szCs w:val="28"/>
        </w:rPr>
        <w:t>decisión</w:t>
      </w:r>
      <w:r w:rsidR="00363488">
        <w:rPr>
          <w:sz w:val="28"/>
          <w:szCs w:val="28"/>
        </w:rPr>
        <w:t xml:space="preserve"> del HCD de Avellaneda, demuestra el compromiso de los concejales con la seguridad y el bienestar de los </w:t>
      </w:r>
      <w:r>
        <w:rPr>
          <w:sz w:val="28"/>
          <w:szCs w:val="28"/>
        </w:rPr>
        <w:t>más jóvenes”.</w:t>
      </w:r>
    </w:p>
    <w:p w14:paraId="118861C2" w14:textId="47EA858B" w:rsidR="00CE0898" w:rsidRDefault="00CE0898" w:rsidP="006B00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</w:t>
      </w:r>
      <w:proofErr w:type="gramStart"/>
      <w:r>
        <w:rPr>
          <w:sz w:val="28"/>
          <w:szCs w:val="28"/>
        </w:rPr>
        <w:t>éste</w:t>
      </w:r>
      <w:proofErr w:type="gramEnd"/>
      <w:r>
        <w:rPr>
          <w:sz w:val="28"/>
          <w:szCs w:val="28"/>
        </w:rPr>
        <w:t xml:space="preserve"> contexto, Daniel García explicó que “l</w:t>
      </w:r>
      <w:r w:rsidR="00363488">
        <w:rPr>
          <w:sz w:val="28"/>
          <w:szCs w:val="28"/>
        </w:rPr>
        <w:t xml:space="preserve">a adicción de las apuestas online es un problema creciente que puede tener graves consecuencias en la vida de los menores. Esta medida ayudará a </w:t>
      </w:r>
      <w:r>
        <w:rPr>
          <w:sz w:val="28"/>
          <w:szCs w:val="28"/>
        </w:rPr>
        <w:t>prevenir</w:t>
      </w:r>
      <w:r w:rsidR="00363488">
        <w:rPr>
          <w:sz w:val="28"/>
          <w:szCs w:val="28"/>
        </w:rPr>
        <w:t xml:space="preserve"> que caigan en esta trampa y a garantizar que tengan un entorno seguro para crecer y desarrollarse.</w:t>
      </w:r>
      <w:r>
        <w:rPr>
          <w:sz w:val="28"/>
          <w:szCs w:val="28"/>
        </w:rPr>
        <w:t>”</w:t>
      </w:r>
    </w:p>
    <w:p w14:paraId="1F493EDE" w14:textId="040C8715" w:rsidR="001A59C0" w:rsidRDefault="00CE0898" w:rsidP="00CE089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Finalmente</w:t>
      </w:r>
      <w:proofErr w:type="gramEnd"/>
      <w:r>
        <w:rPr>
          <w:sz w:val="28"/>
          <w:szCs w:val="28"/>
        </w:rPr>
        <w:t xml:space="preserve"> García dijo “agradezco nuevamente al Honorable Concejo Deliberante de Avellaneda, en éste tema y espero que ésta iniciativa sirva de ejemplo para otras jurisdicciones.”</w:t>
      </w:r>
    </w:p>
    <w:p w14:paraId="3D37146D" w14:textId="77777777" w:rsidR="00E9214A" w:rsidRPr="00E9214A" w:rsidRDefault="00E9214A" w:rsidP="00E9214A">
      <w:pPr>
        <w:spacing w:line="276" w:lineRule="auto"/>
        <w:jc w:val="both"/>
        <w:rPr>
          <w:sz w:val="28"/>
          <w:szCs w:val="28"/>
        </w:rPr>
      </w:pPr>
    </w:p>
    <w:p w14:paraId="1954E27D" w14:textId="77777777" w:rsidR="006B371C" w:rsidRDefault="006B371C" w:rsidP="00FF32FE">
      <w:pPr>
        <w:ind w:left="4956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FFE27E8" w14:textId="66D876DD" w:rsidR="00FF32FE" w:rsidRPr="00FF32FE" w:rsidRDefault="00FF32FE" w:rsidP="00FF32FE">
      <w:pPr>
        <w:ind w:left="4956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FF32FE">
        <w:rPr>
          <w:rFonts w:ascii="Calibri" w:eastAsia="Calibri" w:hAnsi="Calibri"/>
          <w:sz w:val="22"/>
          <w:szCs w:val="22"/>
          <w:lang w:eastAsia="en-US"/>
        </w:rPr>
        <w:t>Daniel García</w:t>
      </w:r>
    </w:p>
    <w:p w14:paraId="358292AF" w14:textId="27BC45C8" w:rsidR="0053642C" w:rsidRPr="00FF32FE" w:rsidRDefault="00FF32FE" w:rsidP="00FF32FE">
      <w:pPr>
        <w:ind w:left="4956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FF32FE">
        <w:rPr>
          <w:rFonts w:ascii="Calibri" w:eastAsia="Calibri" w:hAnsi="Calibri"/>
          <w:sz w:val="22"/>
          <w:szCs w:val="22"/>
          <w:lang w:eastAsia="en-US"/>
        </w:rPr>
        <w:t>Defensor del Pueblo de Avellaneda</w:t>
      </w:r>
    </w:p>
    <w:p w14:paraId="49D8A3B8" w14:textId="77777777" w:rsidR="005C0BAB" w:rsidRDefault="005C0BAB" w:rsidP="00A77593"/>
    <w:p w14:paraId="338B8884" w14:textId="77777777" w:rsidR="00AA44AA" w:rsidRDefault="00AA44AA" w:rsidP="00A77593"/>
    <w:p w14:paraId="41A530A3" w14:textId="77777777" w:rsidR="00AA44AA" w:rsidRDefault="00AA44AA" w:rsidP="00A77593"/>
    <w:p w14:paraId="4D1FEE7C" w14:textId="77777777" w:rsidR="00AA44AA" w:rsidRDefault="00AA44AA" w:rsidP="00A77593"/>
    <w:p w14:paraId="55678B19" w14:textId="77777777" w:rsidR="00AA44AA" w:rsidRDefault="00AA44AA" w:rsidP="00A77593"/>
    <w:p w14:paraId="1CE33CB3" w14:textId="77777777" w:rsidR="00AA44AA" w:rsidRDefault="00AA44AA" w:rsidP="00A77593"/>
    <w:p w14:paraId="0F8B5718" w14:textId="77777777" w:rsidR="00AA44AA" w:rsidRDefault="00AA44AA" w:rsidP="00A77593"/>
    <w:p w14:paraId="56A28994" w14:textId="77777777" w:rsidR="00AA44AA" w:rsidRDefault="00AA44AA" w:rsidP="00A77593"/>
    <w:p w14:paraId="67031876" w14:textId="77777777" w:rsidR="00AA44AA" w:rsidRDefault="00AA44AA" w:rsidP="00A77593"/>
    <w:p w14:paraId="1024EAF6" w14:textId="77777777" w:rsidR="00AA44AA" w:rsidRDefault="00AA44AA" w:rsidP="00A77593"/>
    <w:p w14:paraId="5ED89146" w14:textId="77777777" w:rsidR="00AA44AA" w:rsidRDefault="00AA44AA" w:rsidP="00A77593"/>
    <w:p w14:paraId="73D799A2" w14:textId="77777777" w:rsidR="00AA44AA" w:rsidRDefault="00AA44AA" w:rsidP="00A77593"/>
    <w:p w14:paraId="43FBBDE4" w14:textId="77777777" w:rsidR="00AA44AA" w:rsidRDefault="00AA44AA" w:rsidP="00A77593"/>
    <w:p w14:paraId="31C74488" w14:textId="77777777" w:rsidR="00AA44AA" w:rsidRDefault="00AA44AA" w:rsidP="00A77593"/>
    <w:p w14:paraId="4FECDF97" w14:textId="77777777" w:rsidR="00AA44AA" w:rsidRDefault="00AA44AA" w:rsidP="00A77593"/>
    <w:p w14:paraId="3D324DEF" w14:textId="77777777" w:rsidR="00AA44AA" w:rsidRDefault="00AA44AA" w:rsidP="00A77593"/>
    <w:p w14:paraId="5456C5BC" w14:textId="77777777" w:rsidR="00AA44AA" w:rsidRDefault="00AA44AA" w:rsidP="00A77593"/>
    <w:p w14:paraId="543DB690" w14:textId="77777777" w:rsidR="00AA44AA" w:rsidRDefault="00AA44AA" w:rsidP="00A77593"/>
    <w:p w14:paraId="14B6F7EF" w14:textId="77777777" w:rsidR="00AA44AA" w:rsidRDefault="00AA44AA" w:rsidP="00A77593"/>
    <w:p w14:paraId="4F7BA858" w14:textId="77777777" w:rsidR="00AA44AA" w:rsidRDefault="00AA44AA" w:rsidP="00A77593"/>
    <w:p w14:paraId="5C5820E5" w14:textId="77777777" w:rsidR="00AA44AA" w:rsidRDefault="00AA44AA" w:rsidP="00A77593"/>
    <w:p w14:paraId="7DE5B334" w14:textId="77777777" w:rsidR="00AA44AA" w:rsidRPr="00AB02E1" w:rsidRDefault="00AA44AA" w:rsidP="00AA44AA">
      <w:pPr>
        <w:spacing w:after="200" w:line="360" w:lineRule="auto"/>
        <w:jc w:val="right"/>
        <w:rPr>
          <w:rFonts w:asciiTheme="minorHAnsi" w:eastAsiaTheme="minorEastAsia" w:hAnsiTheme="minorHAnsi" w:cstheme="minorHAnsi"/>
          <w:bCs/>
          <w:sz w:val="28"/>
          <w:szCs w:val="28"/>
        </w:rPr>
      </w:pPr>
      <w:r w:rsidRPr="00AB02E1">
        <w:rPr>
          <w:rFonts w:asciiTheme="minorHAnsi" w:eastAsiaTheme="minorEastAsia" w:hAnsiTheme="minorHAnsi" w:cstheme="minorHAnsi"/>
          <w:bCs/>
          <w:sz w:val="28"/>
          <w:szCs w:val="28"/>
        </w:rPr>
        <w:t>Avellaneda, 06 de junio de 2024</w:t>
      </w:r>
    </w:p>
    <w:p w14:paraId="04B0A3EA" w14:textId="77777777" w:rsidR="00AA44AA" w:rsidRPr="00AB02E1" w:rsidRDefault="00AA44AA" w:rsidP="00AA44AA">
      <w:pPr>
        <w:spacing w:after="200" w:line="360" w:lineRule="auto"/>
        <w:jc w:val="right"/>
        <w:rPr>
          <w:rFonts w:asciiTheme="minorHAnsi" w:eastAsiaTheme="minorEastAsia" w:hAnsiTheme="minorHAnsi" w:cstheme="minorHAnsi"/>
          <w:bCs/>
          <w:sz w:val="28"/>
          <w:szCs w:val="28"/>
        </w:rPr>
      </w:pPr>
      <w:r w:rsidRPr="00AB02E1">
        <w:rPr>
          <w:rFonts w:asciiTheme="minorHAnsi" w:eastAsiaTheme="minorEastAsia" w:hAnsiTheme="minorHAnsi" w:cstheme="minorHAnsi"/>
          <w:bCs/>
          <w:sz w:val="28"/>
          <w:szCs w:val="28"/>
        </w:rPr>
        <w:t>Ref.: Actuación N° 1261/24</w:t>
      </w:r>
    </w:p>
    <w:p w14:paraId="490579C9" w14:textId="77777777" w:rsidR="00AA44AA" w:rsidRPr="00AB02E1" w:rsidRDefault="00AA44AA" w:rsidP="00AA44AA">
      <w:pPr>
        <w:spacing w:after="200" w:line="360" w:lineRule="auto"/>
        <w:jc w:val="both"/>
        <w:rPr>
          <w:rFonts w:asciiTheme="minorHAnsi" w:eastAsiaTheme="minorEastAsia" w:hAnsiTheme="minorHAnsi" w:cstheme="minorHAnsi"/>
          <w:b/>
          <w:sz w:val="32"/>
          <w:szCs w:val="32"/>
        </w:rPr>
      </w:pPr>
      <w:r w:rsidRPr="00AB02E1">
        <w:rPr>
          <w:rFonts w:asciiTheme="minorHAnsi" w:eastAsiaTheme="minorEastAsia" w:hAnsiTheme="minorHAnsi" w:cstheme="minorHAnsi"/>
          <w:b/>
          <w:sz w:val="32"/>
          <w:szCs w:val="32"/>
          <w:u w:val="single"/>
        </w:rPr>
        <w:t>VISTO</w:t>
      </w:r>
      <w:r w:rsidRPr="00AB02E1">
        <w:rPr>
          <w:rFonts w:asciiTheme="minorHAnsi" w:eastAsiaTheme="minorEastAsia" w:hAnsiTheme="minorHAnsi" w:cstheme="minorHAnsi"/>
          <w:b/>
          <w:sz w:val="32"/>
          <w:szCs w:val="32"/>
        </w:rPr>
        <w:t>:</w:t>
      </w:r>
    </w:p>
    <w:p w14:paraId="7FFEB0D1" w14:textId="7189157D" w:rsidR="00AA44AA" w:rsidRPr="00AB02E1" w:rsidRDefault="00AA44AA" w:rsidP="00AA44AA">
      <w:pPr>
        <w:spacing w:after="200" w:line="360" w:lineRule="auto"/>
        <w:jc w:val="both"/>
        <w:rPr>
          <w:rFonts w:asciiTheme="minorHAnsi" w:eastAsiaTheme="minorEastAsia" w:hAnsiTheme="minorHAnsi" w:cstheme="minorHAnsi"/>
          <w:bCs/>
          <w:sz w:val="28"/>
          <w:szCs w:val="28"/>
        </w:rPr>
      </w:pPr>
      <w:r w:rsidRPr="00AB02E1">
        <w:rPr>
          <w:rFonts w:asciiTheme="minorHAnsi" w:eastAsiaTheme="minorEastAsia" w:hAnsiTheme="minorHAnsi" w:cstheme="minorHAnsi"/>
          <w:bCs/>
          <w:sz w:val="28"/>
          <w:szCs w:val="28"/>
        </w:rPr>
        <w:t xml:space="preserve">El flagelo social que afecta a niños, niñas y adolescentes en general con relación a </w:t>
      </w:r>
      <w:r>
        <w:rPr>
          <w:rFonts w:asciiTheme="minorHAnsi" w:eastAsiaTheme="minorEastAsia" w:hAnsiTheme="minorHAnsi" w:cstheme="minorHAnsi"/>
          <w:bCs/>
          <w:sz w:val="28"/>
          <w:szCs w:val="28"/>
        </w:rPr>
        <w:t>l</w:t>
      </w:r>
      <w:r w:rsidRPr="00AB02E1">
        <w:rPr>
          <w:rFonts w:asciiTheme="minorHAnsi" w:eastAsiaTheme="minorEastAsia" w:hAnsiTheme="minorHAnsi" w:cstheme="minorHAnsi"/>
          <w:bCs/>
          <w:sz w:val="28"/>
          <w:szCs w:val="28"/>
        </w:rPr>
        <w:t>as apuestas en línea y su falta de regulación para poder ser controladas, y;</w:t>
      </w:r>
    </w:p>
    <w:p w14:paraId="64204AAA" w14:textId="77777777" w:rsidR="00AA44AA" w:rsidRPr="00AB02E1" w:rsidRDefault="00AA44AA" w:rsidP="00AA44AA">
      <w:pPr>
        <w:spacing w:after="200" w:line="360" w:lineRule="auto"/>
        <w:jc w:val="both"/>
        <w:rPr>
          <w:rFonts w:asciiTheme="minorHAnsi" w:eastAsiaTheme="minorEastAsia" w:hAnsiTheme="minorHAnsi" w:cstheme="minorHAnsi"/>
          <w:b/>
          <w:sz w:val="32"/>
          <w:szCs w:val="32"/>
        </w:rPr>
      </w:pPr>
      <w:r w:rsidRPr="00AB02E1">
        <w:rPr>
          <w:rFonts w:asciiTheme="minorHAnsi" w:eastAsiaTheme="minorEastAsia" w:hAnsiTheme="minorHAnsi" w:cstheme="minorHAnsi"/>
          <w:b/>
          <w:sz w:val="32"/>
          <w:szCs w:val="32"/>
          <w:u w:val="single"/>
        </w:rPr>
        <w:t>CONSIDERANDO</w:t>
      </w:r>
      <w:r w:rsidRPr="00AB02E1">
        <w:rPr>
          <w:rFonts w:asciiTheme="minorHAnsi" w:eastAsiaTheme="minorEastAsia" w:hAnsiTheme="minorHAnsi" w:cstheme="minorHAnsi"/>
          <w:b/>
          <w:sz w:val="32"/>
          <w:szCs w:val="32"/>
        </w:rPr>
        <w:t>:</w:t>
      </w:r>
    </w:p>
    <w:p w14:paraId="579C63DC" w14:textId="77777777" w:rsidR="00AA44AA" w:rsidRPr="00AB02E1" w:rsidRDefault="00AA44AA" w:rsidP="00AA44AA">
      <w:pPr>
        <w:spacing w:after="200" w:line="360" w:lineRule="auto"/>
        <w:jc w:val="both"/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</w:pPr>
      <w:r w:rsidRPr="00AB02E1">
        <w:rPr>
          <w:rFonts w:asciiTheme="minorHAnsi" w:eastAsiaTheme="minorEastAsia" w:hAnsiTheme="minorHAnsi" w:cstheme="minorHAnsi"/>
          <w:bCs/>
          <w:sz w:val="28"/>
          <w:szCs w:val="28"/>
        </w:rPr>
        <w:t>Que, la ludopatía, o adicción al juego, es una enfermedad que se caracteriza pues quien</w:t>
      </w:r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 la padece, no puede controlar el impulso generado por </w:t>
      </w:r>
      <w:r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>el impulso</w:t>
      </w:r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 crónico y progresivo de jugar apostando dinero;</w:t>
      </w:r>
    </w:p>
    <w:p w14:paraId="25AFC1F2" w14:textId="77777777" w:rsidR="00AA44AA" w:rsidRPr="00AB02E1" w:rsidRDefault="00AA44AA" w:rsidP="00AA44AA">
      <w:pPr>
        <w:spacing w:after="200" w:line="360" w:lineRule="auto"/>
        <w:jc w:val="both"/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</w:pPr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>Que, si bien hasta hace unos años afectaba solamente a mayores de 18 años, hoy no</w:t>
      </w:r>
      <w:r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>s</w:t>
      </w:r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 encontramos que, como consecuencia de la falta de regulación y control en el sistema de apuestas on-line, </w:t>
      </w:r>
      <w:proofErr w:type="gramStart"/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>ésta</w:t>
      </w:r>
      <w:proofErr w:type="gramEnd"/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adicción por las apuestas </w:t>
      </w:r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>llegó a los niños, niñas y adolescentes;</w:t>
      </w:r>
    </w:p>
    <w:p w14:paraId="62B01E47" w14:textId="77777777" w:rsidR="00AA44AA" w:rsidRPr="00AB02E1" w:rsidRDefault="00AA44AA" w:rsidP="00AA44AA">
      <w:pPr>
        <w:spacing w:after="200" w:line="360" w:lineRule="auto"/>
        <w:jc w:val="both"/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</w:pPr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Que, los daños que se asocian a </w:t>
      </w:r>
      <w:proofErr w:type="gramStart"/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>ésta</w:t>
      </w:r>
      <w:proofErr w:type="gramEnd"/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 enfermedad, pueden ser financieros, deterioro de las relaciones personales, perdidas de empleo, problemas de salud mental como pueden ser la ansiedad o la depresión</w:t>
      </w:r>
      <w:r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>, entre otros</w:t>
      </w:r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>;</w:t>
      </w:r>
    </w:p>
    <w:p w14:paraId="2E8750AE" w14:textId="77777777" w:rsidR="00AA44AA" w:rsidRDefault="00AA44AA" w:rsidP="00AA44AA">
      <w:pPr>
        <w:spacing w:after="200" w:line="360" w:lineRule="auto"/>
        <w:jc w:val="both"/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</w:pPr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Que si nos enfocamos en los niños, la ludopatía puede derivar en: problemas académicos ( descuidan sus responsabilidades escolares debido a la obsesión por el juego llevándolos desde un bajo rendimiento académico hasta el abandono escolar), sociales (pueden experimentar dificultad para relacionarse con sus pares, ya sea por aislamiento voluntario o por comportamientos impulsivos que los alejan de otros niños, niñas / adolescentes), emocional: (desarrollan emociones negativas como son la ansiedad, la depresión, la frustración, o la ira, especialmente cuando </w:t>
      </w:r>
    </w:p>
    <w:p w14:paraId="5DFC49E7" w14:textId="77777777" w:rsidR="00AA44AA" w:rsidRDefault="00AA44AA" w:rsidP="00AA44AA">
      <w:pPr>
        <w:spacing w:after="200" w:line="360" w:lineRule="auto"/>
        <w:jc w:val="both"/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</w:pPr>
    </w:p>
    <w:p w14:paraId="0B8DCA55" w14:textId="77777777" w:rsidR="00AA44AA" w:rsidRDefault="00AA44AA" w:rsidP="00AA44AA">
      <w:pPr>
        <w:spacing w:after="200" w:line="360" w:lineRule="auto"/>
        <w:jc w:val="both"/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</w:pPr>
    </w:p>
    <w:p w14:paraId="3150D484" w14:textId="77777777" w:rsidR="00AA44AA" w:rsidRDefault="00AA44AA" w:rsidP="00AA44AA">
      <w:pPr>
        <w:spacing w:after="200" w:line="360" w:lineRule="auto"/>
        <w:jc w:val="both"/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</w:pPr>
    </w:p>
    <w:p w14:paraId="1E0AC53C" w14:textId="5997D846" w:rsidR="00AA44AA" w:rsidRPr="00AB02E1" w:rsidRDefault="00AA44AA" w:rsidP="00AA44AA">
      <w:pPr>
        <w:spacing w:after="200" w:line="360" w:lineRule="auto"/>
        <w:jc w:val="both"/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</w:pPr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>no pueden jugar, o cuando pierden), problemas familiares (la ludopatía infantil puede desarrollar tensión en las relaciones familiares, generar conflictos y deterioro del ambiente en el hogar, como consecuencia de problemas financieros y emocionales), riesgo de conductas delictivas (en casos extremos, los niños, niñas y/o adolescentes, pueden recurrir al hurto, u otras conductas ilegales para financiar su hábito de juego), en el desarrollo psicológico (puede interferir en el desarrollo normal de la personalidad y las habilidades sociales, así como aumentar el riesgo de desarrollar adicciones en la vida adulta);</w:t>
      </w:r>
    </w:p>
    <w:p w14:paraId="1E3D5A67" w14:textId="77777777" w:rsidR="00AA44AA" w:rsidRPr="00AB02E1" w:rsidRDefault="00AA44AA" w:rsidP="00AA44AA">
      <w:pPr>
        <w:spacing w:after="200" w:line="360" w:lineRule="auto"/>
        <w:jc w:val="both"/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</w:pPr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Que resulta fundamental detectar y tratar la ludopatía en niños, niñas y adolescentes, lo antes posible, para minimizar estos efectos adversos, y ayudarles a recuperar </w:t>
      </w:r>
      <w:r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>su</w:t>
      </w:r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 desarrollo saludable y equilibrado;</w:t>
      </w:r>
    </w:p>
    <w:p w14:paraId="32C1DF76" w14:textId="77777777" w:rsidR="00AA44AA" w:rsidRPr="00AB02E1" w:rsidRDefault="00AA44AA" w:rsidP="00AA44AA">
      <w:pPr>
        <w:spacing w:after="200" w:line="360" w:lineRule="auto"/>
        <w:jc w:val="both"/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</w:pPr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Que las apuestas online </w:t>
      </w:r>
      <w:r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crecen </w:t>
      </w:r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día tras día, generando un problema concreto </w:t>
      </w:r>
      <w:r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>y actual, incorporando de manera sustancial a</w:t>
      </w:r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 niños, niñas y adolescentes</w:t>
      </w:r>
      <w:r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 al mundo de la ludopatía</w:t>
      </w:r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>;</w:t>
      </w:r>
    </w:p>
    <w:p w14:paraId="52A674A1" w14:textId="77777777" w:rsidR="00AA44AA" w:rsidRPr="00AB02E1" w:rsidRDefault="00AA44AA" w:rsidP="00AA44AA">
      <w:pPr>
        <w:spacing w:after="200" w:line="360" w:lineRule="auto"/>
        <w:jc w:val="both"/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</w:pPr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Que se deben tomar medidas que protejan </w:t>
      </w:r>
      <w:r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>y prohíban</w:t>
      </w:r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 a los niños, niñas y adolescentes, para que no resulten víctimas de las empresas de apuestas online </w:t>
      </w:r>
      <w:r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>la cuales les</w:t>
      </w:r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 generen graves consecuencias, incluso, en su vida de adultos;</w:t>
      </w:r>
    </w:p>
    <w:p w14:paraId="6C1F12D0" w14:textId="77777777" w:rsidR="00AA44AA" w:rsidRPr="00AB02E1" w:rsidRDefault="00AA44AA" w:rsidP="00AA44AA">
      <w:pPr>
        <w:spacing w:after="200" w:line="360" w:lineRule="auto"/>
        <w:jc w:val="both"/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</w:pPr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Que, para tratar el flagelo que es hoy la ludopatía </w:t>
      </w:r>
      <w:r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>en menores</w:t>
      </w:r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, se necesita que trabajen en forma mancomunada, tanto desde los gobiernos (provincial y municipal) como las </w:t>
      </w:r>
      <w:proofErr w:type="spellStart"/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>ONGs</w:t>
      </w:r>
      <w:proofErr w:type="spellEnd"/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>, escuelas, clubes y familias, generando en forma conjunta medidas regulatorias, y preventivas, según corresponda;</w:t>
      </w:r>
    </w:p>
    <w:p w14:paraId="7F21B862" w14:textId="77777777" w:rsidR="00AA44AA" w:rsidRPr="00AB02E1" w:rsidRDefault="00AA44AA" w:rsidP="00AA44AA">
      <w:pPr>
        <w:spacing w:after="200" w:line="360" w:lineRule="auto"/>
        <w:jc w:val="both"/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</w:pPr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>Que se debe partir de la premisa que las apuestas de menores de edad están prohibidas, son un delito;</w:t>
      </w:r>
    </w:p>
    <w:p w14:paraId="5C092F65" w14:textId="77777777" w:rsidR="00AA44AA" w:rsidRDefault="00AA44AA" w:rsidP="00AA44AA">
      <w:pPr>
        <w:spacing w:after="200" w:line="360" w:lineRule="auto"/>
        <w:jc w:val="both"/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</w:pPr>
    </w:p>
    <w:p w14:paraId="39CD2CDC" w14:textId="77777777" w:rsidR="00AA44AA" w:rsidRDefault="00AA44AA" w:rsidP="00AA44AA">
      <w:pPr>
        <w:spacing w:after="200" w:line="360" w:lineRule="auto"/>
        <w:jc w:val="both"/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</w:pPr>
    </w:p>
    <w:p w14:paraId="77A4E0CB" w14:textId="77777777" w:rsidR="00AA44AA" w:rsidRDefault="00AA44AA" w:rsidP="00AA44AA">
      <w:pPr>
        <w:spacing w:after="200" w:line="360" w:lineRule="auto"/>
        <w:jc w:val="both"/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</w:pPr>
    </w:p>
    <w:p w14:paraId="4BAB8D7F" w14:textId="0F3ECF56" w:rsidR="00AA44AA" w:rsidRPr="00AB02E1" w:rsidRDefault="00AA44AA" w:rsidP="00AA44AA">
      <w:pPr>
        <w:spacing w:after="200" w:line="360" w:lineRule="auto"/>
        <w:jc w:val="both"/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</w:pPr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Que, como Defensor del Pueblo del Partido de Avellaneda, es mi deber y obligación velar por la protección y cuidado de los derechos, en </w:t>
      </w:r>
      <w:proofErr w:type="gramStart"/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>éste</w:t>
      </w:r>
      <w:proofErr w:type="gramEnd"/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 caso de los niños, niñas y adolescentes;</w:t>
      </w:r>
    </w:p>
    <w:p w14:paraId="0F6031C2" w14:textId="77777777" w:rsidR="00AA44AA" w:rsidRPr="00AB02E1" w:rsidRDefault="00AA44AA" w:rsidP="00AA44AA">
      <w:pPr>
        <w:spacing w:after="200" w:line="360" w:lineRule="auto"/>
        <w:jc w:val="both"/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</w:pPr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Que, por lo expuesto, el </w:t>
      </w:r>
    </w:p>
    <w:p w14:paraId="7861932D" w14:textId="77777777" w:rsidR="00AA44AA" w:rsidRPr="00AB02E1" w:rsidRDefault="00AA44AA" w:rsidP="00AA44AA">
      <w:pPr>
        <w:spacing w:after="200" w:line="360" w:lineRule="auto"/>
        <w:jc w:val="center"/>
        <w:rPr>
          <w:rFonts w:asciiTheme="minorHAnsi" w:hAnsiTheme="minorHAnsi" w:cstheme="minorHAnsi"/>
          <w:b/>
          <w:bCs/>
          <w:color w:val="4D5156"/>
          <w:sz w:val="28"/>
          <w:szCs w:val="28"/>
          <w:shd w:val="clear" w:color="auto" w:fill="FFFFFF"/>
        </w:rPr>
      </w:pPr>
      <w:r w:rsidRPr="00AB02E1">
        <w:rPr>
          <w:rFonts w:asciiTheme="minorHAnsi" w:hAnsiTheme="minorHAnsi" w:cstheme="minorHAnsi"/>
          <w:b/>
          <w:bCs/>
          <w:color w:val="4D5156"/>
          <w:sz w:val="28"/>
          <w:szCs w:val="28"/>
          <w:shd w:val="clear" w:color="auto" w:fill="FFFFFF"/>
        </w:rPr>
        <w:t>DEFENSOR DEL PUEBLO DEL</w:t>
      </w:r>
    </w:p>
    <w:p w14:paraId="52580BEC" w14:textId="77777777" w:rsidR="00AA44AA" w:rsidRPr="00AB02E1" w:rsidRDefault="00AA44AA" w:rsidP="00AA44AA">
      <w:pPr>
        <w:spacing w:after="200" w:line="360" w:lineRule="auto"/>
        <w:jc w:val="center"/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</w:pPr>
      <w:r w:rsidRPr="00AB02E1">
        <w:rPr>
          <w:rFonts w:asciiTheme="minorHAnsi" w:hAnsiTheme="minorHAnsi" w:cstheme="minorHAnsi"/>
          <w:b/>
          <w:bCs/>
          <w:color w:val="4D5156"/>
          <w:sz w:val="28"/>
          <w:szCs w:val="28"/>
          <w:shd w:val="clear" w:color="auto" w:fill="FFFFFF"/>
        </w:rPr>
        <w:t>PARTIDO DE AVELLANEDA</w:t>
      </w:r>
    </w:p>
    <w:p w14:paraId="16CE5034" w14:textId="77777777" w:rsidR="00AA44AA" w:rsidRPr="00AB02E1" w:rsidRDefault="00AA44AA" w:rsidP="00AA44AA">
      <w:pPr>
        <w:spacing w:after="200" w:line="360" w:lineRule="auto"/>
        <w:jc w:val="both"/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</w:pPr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Pone a consideración del Honorable Concejo Deliberante de Avellaneda el siguiente </w:t>
      </w:r>
    </w:p>
    <w:p w14:paraId="03E78AD9" w14:textId="77777777" w:rsidR="00AA44AA" w:rsidRPr="00AB02E1" w:rsidRDefault="00AA44AA" w:rsidP="00AA44AA">
      <w:pPr>
        <w:spacing w:after="200" w:line="360" w:lineRule="auto"/>
        <w:jc w:val="center"/>
        <w:rPr>
          <w:rFonts w:asciiTheme="minorHAnsi" w:hAnsiTheme="minorHAnsi" w:cstheme="minorHAnsi"/>
          <w:color w:val="4D5156"/>
          <w:sz w:val="28"/>
          <w:szCs w:val="28"/>
          <w:u w:val="single"/>
          <w:shd w:val="clear" w:color="auto" w:fill="FFFFFF"/>
        </w:rPr>
      </w:pPr>
      <w:r w:rsidRPr="00AB02E1">
        <w:rPr>
          <w:rFonts w:asciiTheme="minorHAnsi" w:hAnsiTheme="minorHAnsi" w:cstheme="minorHAnsi"/>
          <w:b/>
          <w:bCs/>
          <w:color w:val="4D5156"/>
          <w:sz w:val="28"/>
          <w:szCs w:val="28"/>
          <w:u w:val="single"/>
          <w:shd w:val="clear" w:color="auto" w:fill="FFFFFF"/>
        </w:rPr>
        <w:t>PROYECTO DE COMUNICACIÓN</w:t>
      </w:r>
    </w:p>
    <w:p w14:paraId="29F349D2" w14:textId="77777777" w:rsidR="00AA44AA" w:rsidRPr="00AB02E1" w:rsidRDefault="00AA44AA" w:rsidP="00AA44AA">
      <w:pPr>
        <w:spacing w:after="200" w:line="360" w:lineRule="auto"/>
        <w:jc w:val="both"/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</w:pPr>
      <w:r w:rsidRPr="00AB02E1">
        <w:rPr>
          <w:rFonts w:asciiTheme="minorHAnsi" w:hAnsiTheme="minorHAnsi" w:cstheme="minorHAnsi"/>
          <w:b/>
          <w:bCs/>
          <w:color w:val="4D5156"/>
          <w:sz w:val="28"/>
          <w:szCs w:val="28"/>
          <w:u w:val="single"/>
          <w:shd w:val="clear" w:color="auto" w:fill="FFFFFF"/>
        </w:rPr>
        <w:t>ART</w:t>
      </w:r>
      <w:r>
        <w:rPr>
          <w:rFonts w:asciiTheme="minorHAnsi" w:hAnsiTheme="minorHAnsi" w:cstheme="minorHAnsi"/>
          <w:b/>
          <w:bCs/>
          <w:color w:val="4D5156"/>
          <w:sz w:val="28"/>
          <w:szCs w:val="28"/>
          <w:u w:val="single"/>
          <w:shd w:val="clear" w:color="auto" w:fill="FFFFFF"/>
        </w:rPr>
        <w:t>Í</w:t>
      </w:r>
      <w:r w:rsidRPr="00AB02E1">
        <w:rPr>
          <w:rFonts w:asciiTheme="minorHAnsi" w:hAnsiTheme="minorHAnsi" w:cstheme="minorHAnsi"/>
          <w:b/>
          <w:bCs/>
          <w:color w:val="4D5156"/>
          <w:sz w:val="28"/>
          <w:szCs w:val="28"/>
          <w:u w:val="single"/>
          <w:shd w:val="clear" w:color="auto" w:fill="FFFFFF"/>
        </w:rPr>
        <w:t>CULO PRIMERO</w:t>
      </w:r>
      <w:r w:rsidRPr="00AB02E1">
        <w:rPr>
          <w:rFonts w:asciiTheme="minorHAnsi" w:hAnsiTheme="minorHAnsi" w:cstheme="minorHAnsi"/>
          <w:b/>
          <w:bCs/>
          <w:color w:val="4D5156"/>
          <w:sz w:val="28"/>
          <w:szCs w:val="28"/>
          <w:shd w:val="clear" w:color="auto" w:fill="FFFFFF"/>
        </w:rPr>
        <w:t xml:space="preserve">: </w:t>
      </w:r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>Dirigirse a la Legislatura de la Provincia de Buenos Aires, con la finalidad de solicitarle que se evalúen todos los Proyectos de Ley allí presentados</w:t>
      </w:r>
      <w:r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, relacionados con la ludopatía infantil </w:t>
      </w:r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>y se apruebe, a la brevedad, una ley única y superadora, que regule la actividad de las empresas de apuestas online;</w:t>
      </w:r>
    </w:p>
    <w:p w14:paraId="2A6A6D1F" w14:textId="77777777" w:rsidR="00AA44AA" w:rsidRPr="00AB02E1" w:rsidRDefault="00AA44AA" w:rsidP="00AA44AA">
      <w:pPr>
        <w:spacing w:after="200" w:line="360" w:lineRule="auto"/>
        <w:jc w:val="both"/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</w:pPr>
      <w:r w:rsidRPr="00AB02E1">
        <w:rPr>
          <w:rFonts w:asciiTheme="minorHAnsi" w:hAnsiTheme="minorHAnsi" w:cstheme="minorHAnsi"/>
          <w:b/>
          <w:bCs/>
          <w:color w:val="4D5156"/>
          <w:sz w:val="28"/>
          <w:szCs w:val="28"/>
          <w:u w:val="single"/>
          <w:shd w:val="clear" w:color="auto" w:fill="FFFFFF"/>
        </w:rPr>
        <w:t>ART</w:t>
      </w:r>
      <w:r>
        <w:rPr>
          <w:rFonts w:asciiTheme="minorHAnsi" w:hAnsiTheme="minorHAnsi" w:cstheme="minorHAnsi"/>
          <w:b/>
          <w:bCs/>
          <w:color w:val="4D5156"/>
          <w:sz w:val="28"/>
          <w:szCs w:val="28"/>
          <w:u w:val="single"/>
          <w:shd w:val="clear" w:color="auto" w:fill="FFFFFF"/>
        </w:rPr>
        <w:t>Í</w:t>
      </w:r>
      <w:r w:rsidRPr="00AB02E1">
        <w:rPr>
          <w:rFonts w:asciiTheme="minorHAnsi" w:hAnsiTheme="minorHAnsi" w:cstheme="minorHAnsi"/>
          <w:b/>
          <w:bCs/>
          <w:color w:val="4D5156"/>
          <w:sz w:val="28"/>
          <w:szCs w:val="28"/>
          <w:u w:val="single"/>
          <w:shd w:val="clear" w:color="auto" w:fill="FFFFFF"/>
        </w:rPr>
        <w:t>CULO SEGUNDO</w:t>
      </w:r>
      <w:r w:rsidRPr="00AB02E1">
        <w:rPr>
          <w:rFonts w:asciiTheme="minorHAnsi" w:hAnsiTheme="minorHAnsi" w:cstheme="minorHAnsi"/>
          <w:b/>
          <w:bCs/>
          <w:color w:val="4D5156"/>
          <w:sz w:val="28"/>
          <w:szCs w:val="28"/>
          <w:shd w:val="clear" w:color="auto" w:fill="FFFFFF"/>
        </w:rPr>
        <w:t xml:space="preserve">: </w:t>
      </w:r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>Dirigirse al Instituto Provincial de Loterías y Casinos de la Provincia de Buenos Aires, 1) se verifiquen los factores de autenticación de ingreso de las empresas de juego online, para que los menores no puedan ingresar a ellas, generando permanentemente controles de validación de identidad que impidan que los menores de edad ingresen a ellas y 2) desde allí se audite la oferta lúdica, contemplando que parámetros de juego nulo en menores de edad y responsable en los mayores;</w:t>
      </w:r>
    </w:p>
    <w:p w14:paraId="34232CD1" w14:textId="77777777" w:rsidR="00AA44AA" w:rsidRDefault="00AA44AA" w:rsidP="00AA44AA">
      <w:pPr>
        <w:spacing w:after="200" w:line="360" w:lineRule="auto"/>
        <w:jc w:val="both"/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</w:pPr>
      <w:r w:rsidRPr="00AB02E1">
        <w:rPr>
          <w:rFonts w:asciiTheme="minorHAnsi" w:hAnsiTheme="minorHAnsi" w:cstheme="minorHAnsi"/>
          <w:b/>
          <w:bCs/>
          <w:color w:val="4D5156"/>
          <w:sz w:val="28"/>
          <w:szCs w:val="28"/>
          <w:u w:val="single"/>
          <w:shd w:val="clear" w:color="auto" w:fill="FFFFFF"/>
        </w:rPr>
        <w:t>ARTÍCULO TERCERO</w:t>
      </w:r>
      <w:r w:rsidRPr="00AB02E1">
        <w:rPr>
          <w:rFonts w:asciiTheme="minorHAnsi" w:hAnsiTheme="minorHAnsi" w:cstheme="minorHAnsi"/>
          <w:b/>
          <w:bCs/>
          <w:color w:val="4D5156"/>
          <w:sz w:val="28"/>
          <w:szCs w:val="28"/>
          <w:shd w:val="clear" w:color="auto" w:fill="FFFFFF"/>
        </w:rPr>
        <w:t>:</w:t>
      </w:r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 Solicitar al Poder Ejecutivo de la Provincia de Buenos Aires que arbitre los medios de seguridad necesarios para detectar los sitios de apuestas </w:t>
      </w:r>
    </w:p>
    <w:p w14:paraId="4415F759" w14:textId="77777777" w:rsidR="00AA44AA" w:rsidRDefault="00AA44AA" w:rsidP="00AA44AA">
      <w:pPr>
        <w:spacing w:after="200" w:line="360" w:lineRule="auto"/>
        <w:jc w:val="both"/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</w:pPr>
    </w:p>
    <w:p w14:paraId="4DA11986" w14:textId="77777777" w:rsidR="00AA44AA" w:rsidRDefault="00AA44AA" w:rsidP="00AA44AA">
      <w:pPr>
        <w:spacing w:after="200" w:line="360" w:lineRule="auto"/>
        <w:jc w:val="both"/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</w:pPr>
    </w:p>
    <w:p w14:paraId="65C6DB2E" w14:textId="77777777" w:rsidR="00AA44AA" w:rsidRDefault="00AA44AA" w:rsidP="00AA44AA">
      <w:pPr>
        <w:spacing w:after="200" w:line="360" w:lineRule="auto"/>
        <w:jc w:val="both"/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</w:pPr>
    </w:p>
    <w:p w14:paraId="4FE8FE1A" w14:textId="385D13A1" w:rsidR="00AA44AA" w:rsidRPr="00AB02E1" w:rsidRDefault="00AA44AA" w:rsidP="00AA44AA">
      <w:pPr>
        <w:spacing w:after="200" w:line="360" w:lineRule="auto"/>
        <w:jc w:val="both"/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</w:pPr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>online ilegales (puntocom) en los cuales ocurriría la mayor cantidad de apuestas, procediendo a su cierre en forma inmediata.</w:t>
      </w:r>
    </w:p>
    <w:p w14:paraId="3868FBFE" w14:textId="77777777" w:rsidR="00AA44AA" w:rsidRPr="00AB02E1" w:rsidRDefault="00AA44AA" w:rsidP="00AA44AA">
      <w:pPr>
        <w:spacing w:after="200" w:line="360" w:lineRule="auto"/>
        <w:jc w:val="both"/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</w:pPr>
      <w:r w:rsidRPr="00AB02E1">
        <w:rPr>
          <w:rFonts w:asciiTheme="minorHAnsi" w:hAnsiTheme="minorHAnsi" w:cstheme="minorHAnsi"/>
          <w:b/>
          <w:bCs/>
          <w:color w:val="4D5156"/>
          <w:sz w:val="28"/>
          <w:szCs w:val="28"/>
          <w:u w:val="single"/>
          <w:shd w:val="clear" w:color="auto" w:fill="FFFFFF"/>
        </w:rPr>
        <w:t>ART</w:t>
      </w:r>
      <w:r>
        <w:rPr>
          <w:rFonts w:asciiTheme="minorHAnsi" w:hAnsiTheme="minorHAnsi" w:cstheme="minorHAnsi"/>
          <w:b/>
          <w:bCs/>
          <w:color w:val="4D5156"/>
          <w:sz w:val="28"/>
          <w:szCs w:val="28"/>
          <w:u w:val="single"/>
          <w:shd w:val="clear" w:color="auto" w:fill="FFFFFF"/>
        </w:rPr>
        <w:t>Í</w:t>
      </w:r>
      <w:r w:rsidRPr="00AB02E1">
        <w:rPr>
          <w:rFonts w:asciiTheme="minorHAnsi" w:hAnsiTheme="minorHAnsi" w:cstheme="minorHAnsi"/>
          <w:b/>
          <w:bCs/>
          <w:color w:val="4D5156"/>
          <w:sz w:val="28"/>
          <w:szCs w:val="28"/>
          <w:u w:val="single"/>
          <w:shd w:val="clear" w:color="auto" w:fill="FFFFFF"/>
        </w:rPr>
        <w:t xml:space="preserve">CULO </w:t>
      </w:r>
      <w:r>
        <w:rPr>
          <w:rFonts w:asciiTheme="minorHAnsi" w:hAnsiTheme="minorHAnsi" w:cstheme="minorHAnsi"/>
          <w:b/>
          <w:bCs/>
          <w:color w:val="4D5156"/>
          <w:sz w:val="28"/>
          <w:szCs w:val="28"/>
          <w:u w:val="single"/>
          <w:shd w:val="clear" w:color="auto" w:fill="FFFFFF"/>
        </w:rPr>
        <w:t>CUARTO</w:t>
      </w:r>
      <w:r w:rsidRPr="00AB02E1">
        <w:rPr>
          <w:rFonts w:asciiTheme="minorHAnsi" w:hAnsiTheme="minorHAnsi" w:cstheme="minorHAnsi"/>
          <w:b/>
          <w:bCs/>
          <w:color w:val="4D5156"/>
          <w:sz w:val="28"/>
          <w:szCs w:val="28"/>
          <w:shd w:val="clear" w:color="auto" w:fill="FFFFFF"/>
        </w:rPr>
        <w:t xml:space="preserve">: </w:t>
      </w:r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Dirigirse a la Asociación de Loterías Estatales, con la finalidad de solicitarle se suscriban acuerdos con: META, NIC.AR, ENACOM, Mercado Libre, Rapipago y otros similares, </w:t>
      </w:r>
      <w:proofErr w:type="spellStart"/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>pera</w:t>
      </w:r>
      <w:proofErr w:type="spellEnd"/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 eliminar y bloquear todo contenido que promueva el juego ilegal;</w:t>
      </w:r>
    </w:p>
    <w:p w14:paraId="2E98233B" w14:textId="77777777" w:rsidR="00AA44AA" w:rsidRPr="00AB02E1" w:rsidRDefault="00AA44AA" w:rsidP="00AA44AA">
      <w:pPr>
        <w:spacing w:after="200" w:line="360" w:lineRule="auto"/>
        <w:jc w:val="both"/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</w:pPr>
      <w:r w:rsidRPr="00AB02E1">
        <w:rPr>
          <w:rFonts w:asciiTheme="minorHAnsi" w:hAnsiTheme="minorHAnsi" w:cstheme="minorHAnsi"/>
          <w:b/>
          <w:bCs/>
          <w:color w:val="4D5156"/>
          <w:sz w:val="28"/>
          <w:szCs w:val="28"/>
          <w:u w:val="single"/>
          <w:shd w:val="clear" w:color="auto" w:fill="FFFFFF"/>
        </w:rPr>
        <w:t>ART</w:t>
      </w:r>
      <w:r>
        <w:rPr>
          <w:rFonts w:asciiTheme="minorHAnsi" w:hAnsiTheme="minorHAnsi" w:cstheme="minorHAnsi"/>
          <w:b/>
          <w:bCs/>
          <w:color w:val="4D5156"/>
          <w:sz w:val="28"/>
          <w:szCs w:val="28"/>
          <w:u w:val="single"/>
          <w:shd w:val="clear" w:color="auto" w:fill="FFFFFF"/>
        </w:rPr>
        <w:t>Í</w:t>
      </w:r>
      <w:r w:rsidRPr="00AB02E1">
        <w:rPr>
          <w:rFonts w:asciiTheme="minorHAnsi" w:hAnsiTheme="minorHAnsi" w:cstheme="minorHAnsi"/>
          <w:b/>
          <w:bCs/>
          <w:color w:val="4D5156"/>
          <w:sz w:val="28"/>
          <w:szCs w:val="28"/>
          <w:u w:val="single"/>
          <w:shd w:val="clear" w:color="auto" w:fill="FFFFFF"/>
        </w:rPr>
        <w:t xml:space="preserve">CULO </w:t>
      </w:r>
      <w:r>
        <w:rPr>
          <w:rFonts w:asciiTheme="minorHAnsi" w:hAnsiTheme="minorHAnsi" w:cstheme="minorHAnsi"/>
          <w:b/>
          <w:bCs/>
          <w:color w:val="4D5156"/>
          <w:sz w:val="28"/>
          <w:szCs w:val="28"/>
          <w:u w:val="single"/>
          <w:shd w:val="clear" w:color="auto" w:fill="FFFFFF"/>
        </w:rPr>
        <w:t>QUINTO</w:t>
      </w:r>
      <w:r w:rsidRPr="00AB02E1">
        <w:rPr>
          <w:rFonts w:asciiTheme="minorHAnsi" w:hAnsiTheme="minorHAnsi" w:cstheme="minorHAnsi"/>
          <w:b/>
          <w:bCs/>
          <w:color w:val="4D5156"/>
          <w:sz w:val="28"/>
          <w:szCs w:val="28"/>
          <w:shd w:val="clear" w:color="auto" w:fill="FFFFFF"/>
        </w:rPr>
        <w:t>:</w:t>
      </w:r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 Solicitar al Poder Ejecutivo del Partido de Avellaneda, el trabajo interdisciplinario de las Secretarías de Salud, Educación y el Observatorio de Políticas Sociales, con la finalidad de prevenir la inserción en el mundo de las apuestas a los menores de edad y asistir a las familias de niños, niñas y adolescentes, víctimas de la ludopatía infantil.</w:t>
      </w:r>
    </w:p>
    <w:p w14:paraId="1D8C4DC0" w14:textId="77777777" w:rsidR="00AA44AA" w:rsidRPr="00AB02E1" w:rsidRDefault="00AA44AA" w:rsidP="00AA44AA">
      <w:pPr>
        <w:spacing w:after="200" w:line="360" w:lineRule="auto"/>
        <w:jc w:val="both"/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</w:pPr>
      <w:r w:rsidRPr="00AB02E1">
        <w:rPr>
          <w:rFonts w:asciiTheme="minorHAnsi" w:hAnsiTheme="minorHAnsi" w:cstheme="minorHAnsi"/>
          <w:b/>
          <w:bCs/>
          <w:color w:val="4D5156"/>
          <w:sz w:val="28"/>
          <w:szCs w:val="28"/>
          <w:u w:val="single"/>
          <w:shd w:val="clear" w:color="auto" w:fill="FFFFFF"/>
        </w:rPr>
        <w:t>ART</w:t>
      </w:r>
      <w:r>
        <w:rPr>
          <w:rFonts w:asciiTheme="minorHAnsi" w:hAnsiTheme="minorHAnsi" w:cstheme="minorHAnsi"/>
          <w:b/>
          <w:bCs/>
          <w:color w:val="4D5156"/>
          <w:sz w:val="28"/>
          <w:szCs w:val="28"/>
          <w:u w:val="single"/>
          <w:shd w:val="clear" w:color="auto" w:fill="FFFFFF"/>
        </w:rPr>
        <w:t>Í</w:t>
      </w:r>
      <w:r w:rsidRPr="00AB02E1">
        <w:rPr>
          <w:rFonts w:asciiTheme="minorHAnsi" w:hAnsiTheme="minorHAnsi" w:cstheme="minorHAnsi"/>
          <w:b/>
          <w:bCs/>
          <w:color w:val="4D5156"/>
          <w:sz w:val="28"/>
          <w:szCs w:val="28"/>
          <w:u w:val="single"/>
          <w:shd w:val="clear" w:color="auto" w:fill="FFFFFF"/>
        </w:rPr>
        <w:t xml:space="preserve">CULO </w:t>
      </w:r>
      <w:r>
        <w:rPr>
          <w:rFonts w:asciiTheme="minorHAnsi" w:hAnsiTheme="minorHAnsi" w:cstheme="minorHAnsi"/>
          <w:b/>
          <w:bCs/>
          <w:color w:val="4D5156"/>
          <w:sz w:val="28"/>
          <w:szCs w:val="28"/>
          <w:u w:val="single"/>
          <w:shd w:val="clear" w:color="auto" w:fill="FFFFFF"/>
        </w:rPr>
        <w:t>SEXTO</w:t>
      </w:r>
      <w:r w:rsidRPr="00AB02E1">
        <w:rPr>
          <w:rFonts w:asciiTheme="minorHAnsi" w:hAnsiTheme="minorHAnsi" w:cstheme="minorHAnsi"/>
          <w:b/>
          <w:bCs/>
          <w:color w:val="4D5156"/>
          <w:sz w:val="28"/>
          <w:szCs w:val="28"/>
          <w:shd w:val="clear" w:color="auto" w:fill="FFFFFF"/>
        </w:rPr>
        <w:t xml:space="preserve">: </w:t>
      </w:r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Para dar cumplimiento al artículo cuarto del presente proyecto, se recomienda al Ejecutivo Municipal la realización de talleres educativos / mesas de debate en clubes, escuelas, sociedades de fomento, etc. </w:t>
      </w:r>
    </w:p>
    <w:p w14:paraId="5D1760EE" w14:textId="77777777" w:rsidR="00AA44AA" w:rsidRPr="00AB02E1" w:rsidRDefault="00AA44AA" w:rsidP="00AA44AA">
      <w:pPr>
        <w:spacing w:after="200" w:line="360" w:lineRule="auto"/>
        <w:jc w:val="both"/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</w:pPr>
      <w:r w:rsidRPr="00AB02E1">
        <w:rPr>
          <w:rFonts w:asciiTheme="minorHAnsi" w:hAnsiTheme="minorHAnsi" w:cstheme="minorHAnsi"/>
          <w:b/>
          <w:bCs/>
          <w:color w:val="4D5156"/>
          <w:sz w:val="28"/>
          <w:szCs w:val="28"/>
          <w:u w:val="single"/>
          <w:shd w:val="clear" w:color="auto" w:fill="FFFFFF"/>
        </w:rPr>
        <w:t>ART</w:t>
      </w:r>
      <w:r>
        <w:rPr>
          <w:rFonts w:asciiTheme="minorHAnsi" w:hAnsiTheme="minorHAnsi" w:cstheme="minorHAnsi"/>
          <w:b/>
          <w:bCs/>
          <w:color w:val="4D5156"/>
          <w:sz w:val="28"/>
          <w:szCs w:val="28"/>
          <w:u w:val="single"/>
          <w:shd w:val="clear" w:color="auto" w:fill="FFFFFF"/>
        </w:rPr>
        <w:t>Í</w:t>
      </w:r>
      <w:r w:rsidRPr="00AB02E1">
        <w:rPr>
          <w:rFonts w:asciiTheme="minorHAnsi" w:hAnsiTheme="minorHAnsi" w:cstheme="minorHAnsi"/>
          <w:b/>
          <w:bCs/>
          <w:color w:val="4D5156"/>
          <w:sz w:val="28"/>
          <w:szCs w:val="28"/>
          <w:u w:val="single"/>
          <w:shd w:val="clear" w:color="auto" w:fill="FFFFFF"/>
        </w:rPr>
        <w:t xml:space="preserve">CULO </w:t>
      </w:r>
      <w:r>
        <w:rPr>
          <w:rFonts w:asciiTheme="minorHAnsi" w:hAnsiTheme="minorHAnsi" w:cstheme="minorHAnsi"/>
          <w:b/>
          <w:bCs/>
          <w:color w:val="4D5156"/>
          <w:sz w:val="28"/>
          <w:szCs w:val="28"/>
          <w:u w:val="single"/>
          <w:shd w:val="clear" w:color="auto" w:fill="FFFFFF"/>
        </w:rPr>
        <w:t>SÉPTIMO</w:t>
      </w:r>
      <w:r w:rsidRPr="00AB02E1">
        <w:rPr>
          <w:rFonts w:asciiTheme="minorHAnsi" w:hAnsiTheme="minorHAnsi" w:cstheme="minorHAnsi"/>
          <w:b/>
          <w:bCs/>
          <w:color w:val="4D5156"/>
          <w:sz w:val="28"/>
          <w:szCs w:val="28"/>
          <w:shd w:val="clear" w:color="auto" w:fill="FFFFFF"/>
        </w:rPr>
        <w:t xml:space="preserve">: </w:t>
      </w:r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el Ejecutivo Municipal deberá bloquear de la red de </w:t>
      </w:r>
      <w:proofErr w:type="spellStart"/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>wi</w:t>
      </w:r>
      <w:proofErr w:type="spellEnd"/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-fi abierta del Partido de Avellaneda, el acceso a todos los sitios punto </w:t>
      </w:r>
      <w:proofErr w:type="spellStart"/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>Bet</w:t>
      </w:r>
      <w:proofErr w:type="spellEnd"/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, evitando de </w:t>
      </w:r>
      <w:proofErr w:type="gramStart"/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>ésta</w:t>
      </w:r>
      <w:proofErr w:type="gramEnd"/>
      <w:r w:rsidRPr="00AB02E1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 forma el soporte gratuito para las apuestas, ya sean legales o no.</w:t>
      </w:r>
    </w:p>
    <w:p w14:paraId="64EE6067" w14:textId="77777777" w:rsidR="00AA44AA" w:rsidRPr="00AB02E1" w:rsidRDefault="00AA44AA" w:rsidP="00AA44AA">
      <w:pPr>
        <w:spacing w:after="200" w:line="360" w:lineRule="auto"/>
        <w:jc w:val="both"/>
        <w:rPr>
          <w:rFonts w:asciiTheme="minorHAnsi" w:hAnsiTheme="minorHAnsi" w:cstheme="minorHAnsi"/>
          <w:b/>
          <w:bCs/>
          <w:color w:val="4D5156"/>
          <w:sz w:val="28"/>
          <w:szCs w:val="28"/>
          <w:shd w:val="clear" w:color="auto" w:fill="FFFFFF"/>
        </w:rPr>
      </w:pPr>
      <w:r w:rsidRPr="00AB02E1">
        <w:rPr>
          <w:rFonts w:asciiTheme="minorHAnsi" w:hAnsiTheme="minorHAnsi" w:cstheme="minorHAnsi"/>
          <w:b/>
          <w:bCs/>
          <w:color w:val="4D5156"/>
          <w:sz w:val="28"/>
          <w:szCs w:val="28"/>
          <w:u w:val="single"/>
          <w:shd w:val="clear" w:color="auto" w:fill="FFFFFF"/>
        </w:rPr>
        <w:t>ART</w:t>
      </w:r>
      <w:r>
        <w:rPr>
          <w:rFonts w:asciiTheme="minorHAnsi" w:hAnsiTheme="minorHAnsi" w:cstheme="minorHAnsi"/>
          <w:b/>
          <w:bCs/>
          <w:color w:val="4D5156"/>
          <w:sz w:val="28"/>
          <w:szCs w:val="28"/>
          <w:u w:val="single"/>
          <w:shd w:val="clear" w:color="auto" w:fill="FFFFFF"/>
        </w:rPr>
        <w:t>Í</w:t>
      </w:r>
      <w:r w:rsidRPr="00AB02E1">
        <w:rPr>
          <w:rFonts w:asciiTheme="minorHAnsi" w:hAnsiTheme="minorHAnsi" w:cstheme="minorHAnsi"/>
          <w:b/>
          <w:bCs/>
          <w:color w:val="4D5156"/>
          <w:sz w:val="28"/>
          <w:szCs w:val="28"/>
          <w:u w:val="single"/>
          <w:shd w:val="clear" w:color="auto" w:fill="FFFFFF"/>
        </w:rPr>
        <w:t xml:space="preserve">CULO </w:t>
      </w:r>
      <w:r>
        <w:rPr>
          <w:rFonts w:asciiTheme="minorHAnsi" w:hAnsiTheme="minorHAnsi" w:cstheme="minorHAnsi"/>
          <w:b/>
          <w:bCs/>
          <w:color w:val="4D5156"/>
          <w:sz w:val="28"/>
          <w:szCs w:val="28"/>
          <w:u w:val="single"/>
          <w:shd w:val="clear" w:color="auto" w:fill="FFFFFF"/>
        </w:rPr>
        <w:t>OCTAVO</w:t>
      </w:r>
      <w:r w:rsidRPr="00AB02E1">
        <w:rPr>
          <w:rFonts w:asciiTheme="minorHAnsi" w:hAnsiTheme="minorHAnsi" w:cstheme="minorHAnsi"/>
          <w:b/>
          <w:bCs/>
          <w:color w:val="4D5156"/>
          <w:sz w:val="28"/>
          <w:szCs w:val="28"/>
          <w:shd w:val="clear" w:color="auto" w:fill="FFFFFF"/>
        </w:rPr>
        <w:t>: Regístrese, Comuníquese, y oportunamente, Archívese. -</w:t>
      </w:r>
    </w:p>
    <w:p w14:paraId="6F5D814E" w14:textId="77777777" w:rsidR="00AA44AA" w:rsidRDefault="00AA44AA" w:rsidP="00AA44AA"/>
    <w:sectPr w:rsidR="00AA44AA" w:rsidSect="006413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62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6FCD7" w14:textId="77777777" w:rsidR="002D1A5F" w:rsidRDefault="002D1A5F">
      <w:r>
        <w:separator/>
      </w:r>
    </w:p>
  </w:endnote>
  <w:endnote w:type="continuationSeparator" w:id="0">
    <w:p w14:paraId="29B4D716" w14:textId="77777777" w:rsidR="002D1A5F" w:rsidRDefault="002D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0E774" w14:textId="77777777" w:rsidR="00A0380D" w:rsidRDefault="00A03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EFF62" w14:textId="77777777" w:rsidR="00590DD6" w:rsidRDefault="00590DD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ABE291" wp14:editId="1F1FA347">
              <wp:simplePos x="0" y="0"/>
              <wp:positionH relativeFrom="column">
                <wp:posOffset>-800100</wp:posOffset>
              </wp:positionH>
              <wp:positionV relativeFrom="paragraph">
                <wp:posOffset>69215</wp:posOffset>
              </wp:positionV>
              <wp:extent cx="6629400" cy="228600"/>
              <wp:effectExtent l="0" t="0" r="19050" b="1905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22860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C7A307" w14:textId="1BE4D76B" w:rsidR="00590DD6" w:rsidRPr="00C62FD8" w:rsidRDefault="00EC6A01" w:rsidP="00A0380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C62FD8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Levalle N° 355, Planta </w:t>
                          </w:r>
                          <w:proofErr w:type="gramStart"/>
                          <w:r w:rsidRPr="00C62FD8">
                            <w:rPr>
                              <w:color w:val="FFFFFF"/>
                              <w:sz w:val="18"/>
                              <w:szCs w:val="18"/>
                            </w:rPr>
                            <w:t>Baja</w:t>
                          </w:r>
                          <w:r w:rsidR="00590DD6" w:rsidRPr="00C62FD8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 (</w:t>
                          </w:r>
                          <w:proofErr w:type="gramEnd"/>
                          <w:r w:rsidR="00590DD6" w:rsidRPr="00C62FD8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B187OAAO) </w:t>
                          </w:r>
                          <w:r w:rsidR="00C62FD8" w:rsidRPr="00C62FD8">
                            <w:rPr>
                              <w:color w:val="FFFFFF"/>
                              <w:sz w:val="18"/>
                              <w:szCs w:val="18"/>
                            </w:rPr>
                            <w:t>Avellaneda</w:t>
                          </w:r>
                          <w:r w:rsidR="00A0380D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590DD6" w:rsidRPr="00C62FD8">
                            <w:rPr>
                              <w:color w:val="FFFFFF"/>
                              <w:sz w:val="18"/>
                              <w:szCs w:val="18"/>
                            </w:rPr>
                            <w:t>Tel.:</w:t>
                          </w:r>
                          <w:r w:rsidR="00A0380D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</w:t>
                          </w:r>
                          <w:r w:rsidR="00590DD6" w:rsidRPr="00C62FD8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(011) 4222-8226</w:t>
                          </w:r>
                          <w:r w:rsidR="00A0380D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C62FD8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Mail: </w:t>
                          </w:r>
                          <w:r w:rsidR="00C62FD8" w:rsidRPr="00C62FD8">
                            <w:rPr>
                              <w:color w:val="FFFFFF"/>
                              <w:sz w:val="18"/>
                              <w:szCs w:val="18"/>
                            </w:rPr>
                            <w:t>defensoravellaneda@gmail.com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BE29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63pt;margin-top:5.45pt;width:522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" fillcolor="teal">
              <v:textbox>
                <w:txbxContent>
                  <w:p w14:paraId="1BC7A307" w14:textId="1BE4D76B" w:rsidR="00590DD6" w:rsidRPr="00C62FD8" w:rsidRDefault="00EC6A01" w:rsidP="00A0380D">
                    <w:pPr>
                      <w:jc w:val="center"/>
                      <w:rPr>
                        <w:color w:val="FFFFFF"/>
                        <w:sz w:val="18"/>
                        <w:szCs w:val="18"/>
                      </w:rPr>
                    </w:pPr>
                    <w:r w:rsidRPr="00C62FD8">
                      <w:rPr>
                        <w:color w:val="FFFFFF"/>
                        <w:sz w:val="18"/>
                        <w:szCs w:val="18"/>
                      </w:rPr>
                      <w:t xml:space="preserve">Levalle N° 355, Planta </w:t>
                    </w:r>
                    <w:proofErr w:type="gramStart"/>
                    <w:r w:rsidRPr="00C62FD8">
                      <w:rPr>
                        <w:color w:val="FFFFFF"/>
                        <w:sz w:val="18"/>
                        <w:szCs w:val="18"/>
                      </w:rPr>
                      <w:t>Baja</w:t>
                    </w:r>
                    <w:r w:rsidR="00590DD6" w:rsidRPr="00C62FD8">
                      <w:rPr>
                        <w:color w:val="FFFFFF"/>
                        <w:sz w:val="18"/>
                        <w:szCs w:val="18"/>
                      </w:rPr>
                      <w:t xml:space="preserve">  (</w:t>
                    </w:r>
                    <w:proofErr w:type="gramEnd"/>
                    <w:r w:rsidR="00590DD6" w:rsidRPr="00C62FD8">
                      <w:rPr>
                        <w:color w:val="FFFFFF"/>
                        <w:sz w:val="18"/>
                        <w:szCs w:val="18"/>
                      </w:rPr>
                      <w:t xml:space="preserve">B187OAAO) </w:t>
                    </w:r>
                    <w:r w:rsidR="00C62FD8" w:rsidRPr="00C62FD8">
                      <w:rPr>
                        <w:color w:val="FFFFFF"/>
                        <w:sz w:val="18"/>
                        <w:szCs w:val="18"/>
                      </w:rPr>
                      <w:t>Avellaneda</w:t>
                    </w:r>
                    <w:r w:rsidR="00A0380D">
                      <w:rPr>
                        <w:color w:val="FFFFFF"/>
                        <w:sz w:val="18"/>
                        <w:szCs w:val="18"/>
                      </w:rPr>
                      <w:t xml:space="preserve">        </w:t>
                    </w:r>
                    <w:r w:rsidR="00590DD6" w:rsidRPr="00C62FD8">
                      <w:rPr>
                        <w:color w:val="FFFFFF"/>
                        <w:sz w:val="18"/>
                        <w:szCs w:val="18"/>
                      </w:rPr>
                      <w:t>Tel.:</w:t>
                    </w:r>
                    <w:r w:rsidR="00A0380D">
                      <w:rPr>
                        <w:color w:val="FFFFFF"/>
                        <w:sz w:val="18"/>
                        <w:szCs w:val="18"/>
                      </w:rPr>
                      <w:t xml:space="preserve"> </w:t>
                    </w:r>
                    <w:r w:rsidR="00590DD6" w:rsidRPr="00C62FD8">
                      <w:rPr>
                        <w:color w:val="FFFFFF"/>
                        <w:sz w:val="18"/>
                        <w:szCs w:val="18"/>
                      </w:rPr>
                      <w:t xml:space="preserve"> (011) 4222-8226</w:t>
                    </w:r>
                    <w:r w:rsidR="00A0380D">
                      <w:rPr>
                        <w:color w:val="FFFFFF"/>
                        <w:sz w:val="18"/>
                        <w:szCs w:val="18"/>
                      </w:rPr>
                      <w:t xml:space="preserve">       </w:t>
                    </w:r>
                    <w:r w:rsidRPr="00C62FD8">
                      <w:rPr>
                        <w:color w:val="FFFFFF"/>
                        <w:sz w:val="18"/>
                        <w:szCs w:val="18"/>
                      </w:rPr>
                      <w:t xml:space="preserve">Mail: </w:t>
                    </w:r>
                    <w:r w:rsidR="00C62FD8" w:rsidRPr="00C62FD8">
                      <w:rPr>
                        <w:color w:val="FFFFFF"/>
                        <w:sz w:val="18"/>
                        <w:szCs w:val="18"/>
                      </w:rPr>
                      <w:t>defensoravellaneda@gmail.com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8BE7" w14:textId="77777777" w:rsidR="00A0380D" w:rsidRDefault="00A038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03E76" w14:textId="77777777" w:rsidR="002D1A5F" w:rsidRDefault="002D1A5F">
      <w:r>
        <w:separator/>
      </w:r>
    </w:p>
  </w:footnote>
  <w:footnote w:type="continuationSeparator" w:id="0">
    <w:p w14:paraId="2D695320" w14:textId="77777777" w:rsidR="002D1A5F" w:rsidRDefault="002D1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8444D" w14:textId="77777777" w:rsidR="00A0380D" w:rsidRDefault="00A038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BBC1" w14:textId="77777777" w:rsidR="00590DD6" w:rsidRPr="0088230C" w:rsidRDefault="00590DD6">
    <w:pPr>
      <w:pStyle w:val="Encabezado"/>
      <w:rPr>
        <w:rFonts w:ascii="Brush Script MT" w:hAnsi="Brush Script MT"/>
      </w:rPr>
    </w:pPr>
    <w:r w:rsidRPr="00E220CA">
      <w:rPr>
        <w:noProof/>
      </w:rPr>
      <w:drawing>
        <wp:anchor distT="0" distB="0" distL="114300" distR="114300" simplePos="0" relativeHeight="251659776" behindDoc="0" locked="0" layoutInCell="1" allowOverlap="1" wp14:anchorId="61B26FF8" wp14:editId="157E55BD">
          <wp:simplePos x="0" y="0"/>
          <wp:positionH relativeFrom="column">
            <wp:posOffset>-22225</wp:posOffset>
          </wp:positionH>
          <wp:positionV relativeFrom="paragraph">
            <wp:posOffset>-297815</wp:posOffset>
          </wp:positionV>
          <wp:extent cx="1495425" cy="1414145"/>
          <wp:effectExtent l="0" t="0" r="9525" b="0"/>
          <wp:wrapSquare wrapText="bothSides"/>
          <wp:docPr id="5" name="Imagen 1" descr="C:\Documents and Settings\Administrador\Escritorio\LOGO CUADRADO DEFENSORIA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dor\Escritorio\LOGO CUADRADO DEFENSORIA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414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1823B" w14:textId="77777777" w:rsidR="00A0380D" w:rsidRDefault="00A038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15049"/>
    <w:multiLevelType w:val="hybridMultilevel"/>
    <w:tmpl w:val="9BFA46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7741C"/>
    <w:multiLevelType w:val="hybridMultilevel"/>
    <w:tmpl w:val="C1C0874A"/>
    <w:lvl w:ilvl="0" w:tplc="90685B2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4F4B84"/>
    <w:multiLevelType w:val="hybridMultilevel"/>
    <w:tmpl w:val="FB3858EC"/>
    <w:lvl w:ilvl="0" w:tplc="F4E6A9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AA31E1"/>
    <w:multiLevelType w:val="hybridMultilevel"/>
    <w:tmpl w:val="7F2E662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264A7"/>
    <w:multiLevelType w:val="hybridMultilevel"/>
    <w:tmpl w:val="F5406000"/>
    <w:lvl w:ilvl="0" w:tplc="C038B67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BC4260"/>
    <w:multiLevelType w:val="hybridMultilevel"/>
    <w:tmpl w:val="540EFB22"/>
    <w:lvl w:ilvl="0" w:tplc="848C6A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90252F"/>
    <w:multiLevelType w:val="hybridMultilevel"/>
    <w:tmpl w:val="527854F8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748622">
    <w:abstractNumId w:val="4"/>
  </w:num>
  <w:num w:numId="2" w16cid:durableId="902519559">
    <w:abstractNumId w:val="2"/>
  </w:num>
  <w:num w:numId="3" w16cid:durableId="2088306988">
    <w:abstractNumId w:val="1"/>
  </w:num>
  <w:num w:numId="4" w16cid:durableId="1043870812">
    <w:abstractNumId w:val="5"/>
  </w:num>
  <w:num w:numId="5" w16cid:durableId="474764291">
    <w:abstractNumId w:val="0"/>
  </w:num>
  <w:num w:numId="6" w16cid:durableId="554584029">
    <w:abstractNumId w:val="3"/>
  </w:num>
  <w:num w:numId="7" w16cid:durableId="1648703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0C"/>
    <w:rsid w:val="0000191C"/>
    <w:rsid w:val="00002B5F"/>
    <w:rsid w:val="0000554D"/>
    <w:rsid w:val="00010246"/>
    <w:rsid w:val="00011259"/>
    <w:rsid w:val="00021A66"/>
    <w:rsid w:val="000316BD"/>
    <w:rsid w:val="0003546F"/>
    <w:rsid w:val="0003623C"/>
    <w:rsid w:val="000420F5"/>
    <w:rsid w:val="000577C8"/>
    <w:rsid w:val="000610D4"/>
    <w:rsid w:val="0006132D"/>
    <w:rsid w:val="00072DDD"/>
    <w:rsid w:val="0007338A"/>
    <w:rsid w:val="00077839"/>
    <w:rsid w:val="00080B9C"/>
    <w:rsid w:val="0008609B"/>
    <w:rsid w:val="00086F81"/>
    <w:rsid w:val="000907C6"/>
    <w:rsid w:val="00092D25"/>
    <w:rsid w:val="00097C82"/>
    <w:rsid w:val="000F31EA"/>
    <w:rsid w:val="000F50D4"/>
    <w:rsid w:val="00107110"/>
    <w:rsid w:val="00116139"/>
    <w:rsid w:val="00135470"/>
    <w:rsid w:val="00135F60"/>
    <w:rsid w:val="00141E12"/>
    <w:rsid w:val="00160D08"/>
    <w:rsid w:val="001636B6"/>
    <w:rsid w:val="0016421C"/>
    <w:rsid w:val="00164B38"/>
    <w:rsid w:val="0016521F"/>
    <w:rsid w:val="001740A2"/>
    <w:rsid w:val="00175E20"/>
    <w:rsid w:val="00180CBA"/>
    <w:rsid w:val="00181A82"/>
    <w:rsid w:val="0018203E"/>
    <w:rsid w:val="001855E6"/>
    <w:rsid w:val="00194307"/>
    <w:rsid w:val="001A55B1"/>
    <w:rsid w:val="001A59C0"/>
    <w:rsid w:val="001B7E04"/>
    <w:rsid w:val="001C2BEF"/>
    <w:rsid w:val="001C38EF"/>
    <w:rsid w:val="001D13CD"/>
    <w:rsid w:val="001D5F98"/>
    <w:rsid w:val="001E2B4E"/>
    <w:rsid w:val="001F21B4"/>
    <w:rsid w:val="00207A2A"/>
    <w:rsid w:val="002113E5"/>
    <w:rsid w:val="002147CE"/>
    <w:rsid w:val="00221E60"/>
    <w:rsid w:val="002264BC"/>
    <w:rsid w:val="00231CFF"/>
    <w:rsid w:val="002348E4"/>
    <w:rsid w:val="00235B23"/>
    <w:rsid w:val="002360D1"/>
    <w:rsid w:val="00245350"/>
    <w:rsid w:val="0026333A"/>
    <w:rsid w:val="00281407"/>
    <w:rsid w:val="002833A2"/>
    <w:rsid w:val="00297E63"/>
    <w:rsid w:val="002D13BF"/>
    <w:rsid w:val="002D1A5F"/>
    <w:rsid w:val="002E048B"/>
    <w:rsid w:val="002F42D7"/>
    <w:rsid w:val="00315453"/>
    <w:rsid w:val="0032436D"/>
    <w:rsid w:val="00336588"/>
    <w:rsid w:val="0034298A"/>
    <w:rsid w:val="0035111E"/>
    <w:rsid w:val="00353352"/>
    <w:rsid w:val="00363488"/>
    <w:rsid w:val="00372D84"/>
    <w:rsid w:val="0038026F"/>
    <w:rsid w:val="0038337F"/>
    <w:rsid w:val="0038612F"/>
    <w:rsid w:val="003941BC"/>
    <w:rsid w:val="003A18D1"/>
    <w:rsid w:val="003A2A0A"/>
    <w:rsid w:val="003A6681"/>
    <w:rsid w:val="003B06A8"/>
    <w:rsid w:val="003C23A3"/>
    <w:rsid w:val="003D3571"/>
    <w:rsid w:val="003D6A12"/>
    <w:rsid w:val="003E1005"/>
    <w:rsid w:val="003E6791"/>
    <w:rsid w:val="003F61B8"/>
    <w:rsid w:val="003F7A3B"/>
    <w:rsid w:val="00400CE4"/>
    <w:rsid w:val="00402524"/>
    <w:rsid w:val="00411E02"/>
    <w:rsid w:val="00411E8F"/>
    <w:rsid w:val="00420205"/>
    <w:rsid w:val="00421D0A"/>
    <w:rsid w:val="0043244F"/>
    <w:rsid w:val="00445DEE"/>
    <w:rsid w:val="00445F4C"/>
    <w:rsid w:val="00451588"/>
    <w:rsid w:val="0047658A"/>
    <w:rsid w:val="004802E9"/>
    <w:rsid w:val="00485829"/>
    <w:rsid w:val="004951F6"/>
    <w:rsid w:val="004954E0"/>
    <w:rsid w:val="00497F38"/>
    <w:rsid w:val="004B0232"/>
    <w:rsid w:val="004B0760"/>
    <w:rsid w:val="004B1BE7"/>
    <w:rsid w:val="004B4BCD"/>
    <w:rsid w:val="004B5A5E"/>
    <w:rsid w:val="004C4078"/>
    <w:rsid w:val="004C4B12"/>
    <w:rsid w:val="004D271B"/>
    <w:rsid w:val="004E34E4"/>
    <w:rsid w:val="004F1B05"/>
    <w:rsid w:val="004F6416"/>
    <w:rsid w:val="005069FB"/>
    <w:rsid w:val="00514109"/>
    <w:rsid w:val="00515807"/>
    <w:rsid w:val="00523B25"/>
    <w:rsid w:val="00532D58"/>
    <w:rsid w:val="00533C3E"/>
    <w:rsid w:val="0053642C"/>
    <w:rsid w:val="0054452C"/>
    <w:rsid w:val="0057687B"/>
    <w:rsid w:val="0058361C"/>
    <w:rsid w:val="00583A14"/>
    <w:rsid w:val="00590D72"/>
    <w:rsid w:val="00590DD6"/>
    <w:rsid w:val="00592DA0"/>
    <w:rsid w:val="00594902"/>
    <w:rsid w:val="005A76F6"/>
    <w:rsid w:val="005B0D2F"/>
    <w:rsid w:val="005C0BAB"/>
    <w:rsid w:val="005C5932"/>
    <w:rsid w:val="005E5E2B"/>
    <w:rsid w:val="005F2B4B"/>
    <w:rsid w:val="005F4541"/>
    <w:rsid w:val="005F4DD3"/>
    <w:rsid w:val="00600EAB"/>
    <w:rsid w:val="00601FF3"/>
    <w:rsid w:val="006038BD"/>
    <w:rsid w:val="00614A87"/>
    <w:rsid w:val="00617199"/>
    <w:rsid w:val="00624021"/>
    <w:rsid w:val="00626A8F"/>
    <w:rsid w:val="00633D36"/>
    <w:rsid w:val="00636B3D"/>
    <w:rsid w:val="00641339"/>
    <w:rsid w:val="00654F0B"/>
    <w:rsid w:val="006550A1"/>
    <w:rsid w:val="00661C39"/>
    <w:rsid w:val="00671B8D"/>
    <w:rsid w:val="00673C80"/>
    <w:rsid w:val="00676D16"/>
    <w:rsid w:val="00677DA9"/>
    <w:rsid w:val="006935DB"/>
    <w:rsid w:val="00697C7B"/>
    <w:rsid w:val="00697E00"/>
    <w:rsid w:val="006A176C"/>
    <w:rsid w:val="006A5A60"/>
    <w:rsid w:val="006B0032"/>
    <w:rsid w:val="006B1F74"/>
    <w:rsid w:val="006B371C"/>
    <w:rsid w:val="006C3BEB"/>
    <w:rsid w:val="006C6387"/>
    <w:rsid w:val="006C7512"/>
    <w:rsid w:val="006E43C7"/>
    <w:rsid w:val="006F0E41"/>
    <w:rsid w:val="006F78F8"/>
    <w:rsid w:val="007002DA"/>
    <w:rsid w:val="00705167"/>
    <w:rsid w:val="00712228"/>
    <w:rsid w:val="00734D8E"/>
    <w:rsid w:val="00743CA6"/>
    <w:rsid w:val="0074495A"/>
    <w:rsid w:val="00755E82"/>
    <w:rsid w:val="00760EA5"/>
    <w:rsid w:val="00761FAA"/>
    <w:rsid w:val="00762C3B"/>
    <w:rsid w:val="00780523"/>
    <w:rsid w:val="007A1CA9"/>
    <w:rsid w:val="007A3C64"/>
    <w:rsid w:val="007A4964"/>
    <w:rsid w:val="007C59F0"/>
    <w:rsid w:val="007D0B8B"/>
    <w:rsid w:val="007E17B2"/>
    <w:rsid w:val="007E4473"/>
    <w:rsid w:val="007F20F0"/>
    <w:rsid w:val="007F67D6"/>
    <w:rsid w:val="007F75D6"/>
    <w:rsid w:val="0080299E"/>
    <w:rsid w:val="00802DCB"/>
    <w:rsid w:val="0080527C"/>
    <w:rsid w:val="0081764B"/>
    <w:rsid w:val="00833A41"/>
    <w:rsid w:val="00852D2D"/>
    <w:rsid w:val="00874C2A"/>
    <w:rsid w:val="0087721D"/>
    <w:rsid w:val="0088230C"/>
    <w:rsid w:val="008A24B1"/>
    <w:rsid w:val="008A6EC4"/>
    <w:rsid w:val="008B44E9"/>
    <w:rsid w:val="008B4597"/>
    <w:rsid w:val="008E15FC"/>
    <w:rsid w:val="009370DC"/>
    <w:rsid w:val="00941DD5"/>
    <w:rsid w:val="00963743"/>
    <w:rsid w:val="009667B3"/>
    <w:rsid w:val="009A0F83"/>
    <w:rsid w:val="009A4791"/>
    <w:rsid w:val="009A5130"/>
    <w:rsid w:val="009B5034"/>
    <w:rsid w:val="009B7B90"/>
    <w:rsid w:val="009C2DCC"/>
    <w:rsid w:val="009D4FC4"/>
    <w:rsid w:val="009D73F3"/>
    <w:rsid w:val="009D7B30"/>
    <w:rsid w:val="009E294E"/>
    <w:rsid w:val="009F421E"/>
    <w:rsid w:val="00A0380D"/>
    <w:rsid w:val="00A04192"/>
    <w:rsid w:val="00A07488"/>
    <w:rsid w:val="00A21922"/>
    <w:rsid w:val="00A32ED7"/>
    <w:rsid w:val="00A37A94"/>
    <w:rsid w:val="00A40F4C"/>
    <w:rsid w:val="00A438EA"/>
    <w:rsid w:val="00A461F1"/>
    <w:rsid w:val="00A62F72"/>
    <w:rsid w:val="00A642C4"/>
    <w:rsid w:val="00A77593"/>
    <w:rsid w:val="00A84E77"/>
    <w:rsid w:val="00AA0114"/>
    <w:rsid w:val="00AA44AA"/>
    <w:rsid w:val="00AA7E61"/>
    <w:rsid w:val="00AB03EB"/>
    <w:rsid w:val="00AC30BB"/>
    <w:rsid w:val="00AC566B"/>
    <w:rsid w:val="00AC5F08"/>
    <w:rsid w:val="00AD7870"/>
    <w:rsid w:val="00AE7EB5"/>
    <w:rsid w:val="00AF6621"/>
    <w:rsid w:val="00B05F0C"/>
    <w:rsid w:val="00B17233"/>
    <w:rsid w:val="00B24373"/>
    <w:rsid w:val="00B24F72"/>
    <w:rsid w:val="00B32A0F"/>
    <w:rsid w:val="00B34D7F"/>
    <w:rsid w:val="00B36D28"/>
    <w:rsid w:val="00B40D92"/>
    <w:rsid w:val="00B5380B"/>
    <w:rsid w:val="00B544BE"/>
    <w:rsid w:val="00B60946"/>
    <w:rsid w:val="00B626FE"/>
    <w:rsid w:val="00B91FED"/>
    <w:rsid w:val="00B97A84"/>
    <w:rsid w:val="00BA4095"/>
    <w:rsid w:val="00BA6759"/>
    <w:rsid w:val="00BB02CD"/>
    <w:rsid w:val="00BB73FB"/>
    <w:rsid w:val="00BC03CA"/>
    <w:rsid w:val="00BF1A1B"/>
    <w:rsid w:val="00BF2183"/>
    <w:rsid w:val="00BF330F"/>
    <w:rsid w:val="00BF6249"/>
    <w:rsid w:val="00C223F7"/>
    <w:rsid w:val="00C265A1"/>
    <w:rsid w:val="00C334D9"/>
    <w:rsid w:val="00C338A3"/>
    <w:rsid w:val="00C3490A"/>
    <w:rsid w:val="00C372E3"/>
    <w:rsid w:val="00C3799D"/>
    <w:rsid w:val="00C42A4D"/>
    <w:rsid w:val="00C43D52"/>
    <w:rsid w:val="00C47F10"/>
    <w:rsid w:val="00C53574"/>
    <w:rsid w:val="00C54880"/>
    <w:rsid w:val="00C62FD8"/>
    <w:rsid w:val="00C66791"/>
    <w:rsid w:val="00C81C87"/>
    <w:rsid w:val="00C84C6E"/>
    <w:rsid w:val="00CA0A04"/>
    <w:rsid w:val="00CA69BD"/>
    <w:rsid w:val="00CC3D05"/>
    <w:rsid w:val="00CD2A30"/>
    <w:rsid w:val="00CD738F"/>
    <w:rsid w:val="00CE0898"/>
    <w:rsid w:val="00CE1379"/>
    <w:rsid w:val="00CF06DE"/>
    <w:rsid w:val="00CF1EC8"/>
    <w:rsid w:val="00CF56ED"/>
    <w:rsid w:val="00CF7486"/>
    <w:rsid w:val="00D32EAB"/>
    <w:rsid w:val="00D372D4"/>
    <w:rsid w:val="00D3785A"/>
    <w:rsid w:val="00D41FFB"/>
    <w:rsid w:val="00D52923"/>
    <w:rsid w:val="00D54B19"/>
    <w:rsid w:val="00D6021E"/>
    <w:rsid w:val="00D83B9D"/>
    <w:rsid w:val="00D90EDA"/>
    <w:rsid w:val="00D91734"/>
    <w:rsid w:val="00D92EFE"/>
    <w:rsid w:val="00D948D9"/>
    <w:rsid w:val="00D960ED"/>
    <w:rsid w:val="00DA35D3"/>
    <w:rsid w:val="00DA5A25"/>
    <w:rsid w:val="00DA71AC"/>
    <w:rsid w:val="00DB4ABB"/>
    <w:rsid w:val="00DB7A18"/>
    <w:rsid w:val="00DC76ED"/>
    <w:rsid w:val="00DD2E79"/>
    <w:rsid w:val="00DD358E"/>
    <w:rsid w:val="00DD646B"/>
    <w:rsid w:val="00DE33BB"/>
    <w:rsid w:val="00DE3901"/>
    <w:rsid w:val="00DE4C45"/>
    <w:rsid w:val="00DE55E9"/>
    <w:rsid w:val="00DE7501"/>
    <w:rsid w:val="00DF5C24"/>
    <w:rsid w:val="00E01691"/>
    <w:rsid w:val="00E03DDF"/>
    <w:rsid w:val="00E0416A"/>
    <w:rsid w:val="00E0575F"/>
    <w:rsid w:val="00E06060"/>
    <w:rsid w:val="00E3217D"/>
    <w:rsid w:val="00E41408"/>
    <w:rsid w:val="00E529E2"/>
    <w:rsid w:val="00E52BB7"/>
    <w:rsid w:val="00E53002"/>
    <w:rsid w:val="00E652C4"/>
    <w:rsid w:val="00E73680"/>
    <w:rsid w:val="00E75B8B"/>
    <w:rsid w:val="00E87A7A"/>
    <w:rsid w:val="00E9214A"/>
    <w:rsid w:val="00E935C4"/>
    <w:rsid w:val="00E93AFF"/>
    <w:rsid w:val="00E96C5D"/>
    <w:rsid w:val="00EA0D87"/>
    <w:rsid w:val="00EA3EC2"/>
    <w:rsid w:val="00EA4A4B"/>
    <w:rsid w:val="00EB0FC8"/>
    <w:rsid w:val="00EC0F07"/>
    <w:rsid w:val="00EC68D8"/>
    <w:rsid w:val="00EC6A01"/>
    <w:rsid w:val="00F00FCC"/>
    <w:rsid w:val="00F12120"/>
    <w:rsid w:val="00F248FF"/>
    <w:rsid w:val="00F2590C"/>
    <w:rsid w:val="00F31B60"/>
    <w:rsid w:val="00F53B52"/>
    <w:rsid w:val="00F67125"/>
    <w:rsid w:val="00F802F4"/>
    <w:rsid w:val="00FB1D74"/>
    <w:rsid w:val="00FB4B92"/>
    <w:rsid w:val="00FB50D4"/>
    <w:rsid w:val="00FB7090"/>
    <w:rsid w:val="00FC48D6"/>
    <w:rsid w:val="00FC63AE"/>
    <w:rsid w:val="00FC6A08"/>
    <w:rsid w:val="00FF1E70"/>
    <w:rsid w:val="00FF31B1"/>
    <w:rsid w:val="00FF32FE"/>
    <w:rsid w:val="00FF6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7A6413E"/>
  <w15:docId w15:val="{CE2E7536-886F-46AD-B487-6DA6D780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8D1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A40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3A18D1"/>
    <w:rPr>
      <w:color w:val="0000FF"/>
      <w:u w:val="single"/>
    </w:rPr>
  </w:style>
  <w:style w:type="paragraph" w:styleId="Encabezado">
    <w:name w:val="header"/>
    <w:basedOn w:val="Normal"/>
    <w:semiHidden/>
    <w:rsid w:val="003A18D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3A18D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3A18D1"/>
    <w:pPr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7E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E63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461F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A40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A4095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5F2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1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EE097-0B89-4E56-824C-38BCC214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1071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DEFENSORIA DEL PUEBLO                                                                 Av</vt:lpstr>
    </vt:vector>
  </TitlesOfParts>
  <Company>Defensorìa del Pueblo de Avellaneda</Company>
  <LinksUpToDate>false</LinksUpToDate>
  <CharactersWithSpaces>6953</CharactersWithSpaces>
  <SharedDoc>false</SharedDoc>
  <HLinks>
    <vt:vector size="6" baseType="variant">
      <vt:variant>
        <vt:i4>6357038</vt:i4>
      </vt:variant>
      <vt:variant>
        <vt:i4>0</vt:i4>
      </vt:variant>
      <vt:variant>
        <vt:i4>0</vt:i4>
      </vt:variant>
      <vt:variant>
        <vt:i4>5</vt:i4>
      </vt:variant>
      <vt:variant>
        <vt:lpwstr>http://www.defensoriavellaneda.gov.ar/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DEFENSORIA DEL PUEBLO                                                                 Av</dc:title>
  <dc:creator>Secretarìa de Control de Acion Social</dc:creator>
  <cp:lastModifiedBy>Defensoria</cp:lastModifiedBy>
  <cp:revision>2</cp:revision>
  <cp:lastPrinted>2024-05-31T12:31:00Z</cp:lastPrinted>
  <dcterms:created xsi:type="dcterms:W3CDTF">2024-07-26T12:01:00Z</dcterms:created>
  <dcterms:modified xsi:type="dcterms:W3CDTF">2024-07-26T12:01:00Z</dcterms:modified>
</cp:coreProperties>
</file>